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9614F" w:rsidRPr="00AB03E9" w:rsidP="00057390">
      <w:pPr>
        <w:pStyle w:val="NoSpacing"/>
        <w:ind w:firstLine="709"/>
        <w:rPr>
          <w:rFonts w:ascii="Times New Roman" w:eastAsia="Calibri" w:hAnsi="Times New Roman" w:cs="Times New Roman"/>
          <w:sz w:val="27"/>
          <w:szCs w:val="27"/>
        </w:rPr>
      </w:pPr>
      <w:r w:rsidRPr="00AB03E9">
        <w:rPr>
          <w:rFonts w:ascii="Times New Roman" w:eastAsia="Calibri" w:hAnsi="Times New Roman" w:cs="Times New Roman"/>
          <w:sz w:val="27"/>
          <w:szCs w:val="27"/>
        </w:rPr>
        <w:t xml:space="preserve">                                         </w:t>
      </w:r>
      <w:r w:rsidRPr="00AB03E9" w:rsidR="009E14EF">
        <w:rPr>
          <w:rFonts w:ascii="Times New Roman" w:eastAsia="Calibri" w:hAnsi="Times New Roman" w:cs="Times New Roman"/>
          <w:sz w:val="27"/>
          <w:szCs w:val="27"/>
        </w:rPr>
        <w:t>ПОСТАНОВЛЕНИЕ</w:t>
      </w:r>
    </w:p>
    <w:p w:rsidR="00926C12" w:rsidRPr="00AB03E9" w:rsidP="00057390">
      <w:pPr>
        <w:pStyle w:val="NoSpacing"/>
        <w:ind w:firstLine="709"/>
        <w:rPr>
          <w:rFonts w:ascii="Times New Roman" w:eastAsia="Calibri" w:hAnsi="Times New Roman" w:cs="Times New Roman"/>
          <w:sz w:val="27"/>
          <w:szCs w:val="27"/>
        </w:rPr>
      </w:pPr>
      <w:r w:rsidRPr="00AB03E9">
        <w:rPr>
          <w:rFonts w:ascii="Times New Roman" w:eastAsia="Calibri" w:hAnsi="Times New Roman" w:cs="Times New Roman"/>
          <w:sz w:val="27"/>
          <w:szCs w:val="27"/>
        </w:rPr>
        <w:t xml:space="preserve">              </w:t>
      </w:r>
      <w:r w:rsidRPr="00AB03E9">
        <w:rPr>
          <w:rFonts w:ascii="Times New Roman" w:eastAsia="Calibri" w:hAnsi="Times New Roman" w:cs="Times New Roman"/>
          <w:sz w:val="27"/>
          <w:szCs w:val="27"/>
        </w:rPr>
        <w:t>по делу об административном правонарушении</w:t>
      </w:r>
    </w:p>
    <w:p w:rsidR="00926C12" w:rsidRPr="00AB03E9" w:rsidP="00926C12">
      <w:pPr>
        <w:pStyle w:val="NoSpacing"/>
        <w:ind w:firstLine="709"/>
        <w:rPr>
          <w:rFonts w:ascii="Times New Roman" w:eastAsia="Calibri" w:hAnsi="Times New Roman" w:cs="Times New Roman"/>
          <w:sz w:val="27"/>
          <w:szCs w:val="27"/>
        </w:rPr>
      </w:pPr>
    </w:p>
    <w:p w:rsidR="002242B8" w:rsidRPr="00AB03E9" w:rsidP="00E14F39">
      <w:pPr>
        <w:pStyle w:val="NoSpacing"/>
        <w:ind w:firstLine="709"/>
        <w:jc w:val="both"/>
        <w:rPr>
          <w:rFonts w:ascii="Times New Roman" w:hAnsi="Times New Roman" w:cs="Times New Roman"/>
          <w:sz w:val="27"/>
          <w:szCs w:val="27"/>
        </w:rPr>
      </w:pPr>
      <w:r>
        <w:rPr>
          <w:rFonts w:ascii="Times New Roman" w:hAnsi="Times New Roman" w:cs="Times New Roman"/>
          <w:sz w:val="27"/>
          <w:szCs w:val="27"/>
        </w:rPr>
        <w:t xml:space="preserve">06 </w:t>
      </w:r>
      <w:r w:rsidR="00936CD4">
        <w:rPr>
          <w:rFonts w:ascii="Times New Roman" w:hAnsi="Times New Roman" w:cs="Times New Roman"/>
          <w:sz w:val="27"/>
          <w:szCs w:val="27"/>
        </w:rPr>
        <w:t>июля</w:t>
      </w:r>
      <w:r w:rsidR="00992698">
        <w:rPr>
          <w:rFonts w:ascii="Times New Roman" w:hAnsi="Times New Roman" w:cs="Times New Roman"/>
          <w:sz w:val="27"/>
          <w:szCs w:val="27"/>
        </w:rPr>
        <w:t xml:space="preserve"> 2026</w:t>
      </w:r>
      <w:r w:rsidRPr="00AB03E9" w:rsidR="00057390">
        <w:rPr>
          <w:rFonts w:ascii="Times New Roman" w:hAnsi="Times New Roman" w:cs="Times New Roman"/>
          <w:sz w:val="27"/>
          <w:szCs w:val="27"/>
        </w:rPr>
        <w:t xml:space="preserve"> года </w:t>
      </w:r>
      <w:r w:rsidRPr="00AB03E9" w:rsidR="00057390">
        <w:rPr>
          <w:rFonts w:ascii="Times New Roman" w:hAnsi="Times New Roman" w:cs="Times New Roman"/>
          <w:sz w:val="27"/>
          <w:szCs w:val="27"/>
        </w:rPr>
        <w:tab/>
      </w:r>
      <w:r w:rsidRPr="00AB03E9" w:rsidR="00057390">
        <w:rPr>
          <w:rFonts w:ascii="Times New Roman" w:hAnsi="Times New Roman" w:cs="Times New Roman"/>
          <w:sz w:val="27"/>
          <w:szCs w:val="27"/>
        </w:rPr>
        <w:tab/>
      </w:r>
      <w:r w:rsidRPr="00AB03E9" w:rsidR="00057390">
        <w:rPr>
          <w:rFonts w:ascii="Times New Roman" w:hAnsi="Times New Roman" w:cs="Times New Roman"/>
          <w:sz w:val="27"/>
          <w:szCs w:val="27"/>
        </w:rPr>
        <w:tab/>
      </w:r>
      <w:r w:rsidRPr="00AB03E9" w:rsidR="00057390">
        <w:rPr>
          <w:rFonts w:ascii="Times New Roman" w:hAnsi="Times New Roman" w:cs="Times New Roman"/>
          <w:sz w:val="27"/>
          <w:szCs w:val="27"/>
        </w:rPr>
        <w:tab/>
        <w:t xml:space="preserve">                  </w:t>
      </w:r>
      <w:r w:rsidRPr="00AB03E9" w:rsidR="00A47965">
        <w:rPr>
          <w:rFonts w:ascii="Times New Roman" w:hAnsi="Times New Roman" w:cs="Times New Roman"/>
          <w:sz w:val="27"/>
          <w:szCs w:val="27"/>
        </w:rPr>
        <w:t xml:space="preserve"> </w:t>
      </w:r>
      <w:r w:rsidRPr="00AB03E9" w:rsidR="00057390">
        <w:rPr>
          <w:rFonts w:ascii="Times New Roman" w:hAnsi="Times New Roman" w:cs="Times New Roman"/>
          <w:sz w:val="27"/>
          <w:szCs w:val="27"/>
        </w:rPr>
        <w:t xml:space="preserve"> </w:t>
      </w:r>
      <w:r w:rsidRPr="00AB03E9" w:rsidR="00E14F39">
        <w:rPr>
          <w:rFonts w:ascii="Times New Roman" w:hAnsi="Times New Roman" w:cs="Times New Roman"/>
          <w:sz w:val="27"/>
          <w:szCs w:val="27"/>
        </w:rPr>
        <w:tab/>
        <w:t>город Когалым</w:t>
      </w:r>
    </w:p>
    <w:p w:rsidR="002242B8" w:rsidRPr="00AB03E9" w:rsidP="00E14F39">
      <w:pPr>
        <w:pStyle w:val="NoSpacing"/>
        <w:ind w:firstLine="709"/>
        <w:jc w:val="both"/>
        <w:rPr>
          <w:rFonts w:ascii="Times New Roman" w:hAnsi="Times New Roman" w:cs="Times New Roman"/>
          <w:sz w:val="27"/>
          <w:szCs w:val="27"/>
        </w:rPr>
      </w:pPr>
    </w:p>
    <w:p w:rsidR="002242B8"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Мировой судья судебного участка № 1 Когалы</w:t>
      </w:r>
      <w:r w:rsidRPr="00AB03E9" w:rsidR="00926C12">
        <w:rPr>
          <w:rFonts w:ascii="Times New Roman" w:hAnsi="Times New Roman" w:cs="Times New Roman"/>
          <w:sz w:val="27"/>
          <w:szCs w:val="27"/>
        </w:rPr>
        <w:t>мского судебного района Ханты-</w:t>
      </w:r>
      <w:r w:rsidRPr="00AB03E9">
        <w:rPr>
          <w:rFonts w:ascii="Times New Roman" w:hAnsi="Times New Roman" w:cs="Times New Roman"/>
          <w:sz w:val="27"/>
          <w:szCs w:val="27"/>
        </w:rPr>
        <w:t>Мансийского автономного округа – Юг</w:t>
      </w:r>
      <w:r w:rsidRPr="00AB03E9" w:rsidR="00926C12">
        <w:rPr>
          <w:rFonts w:ascii="Times New Roman" w:hAnsi="Times New Roman" w:cs="Times New Roman"/>
          <w:sz w:val="27"/>
          <w:szCs w:val="27"/>
        </w:rPr>
        <w:t>ры Олькова Н.В. (628481 Ханты-</w:t>
      </w:r>
      <w:r w:rsidRPr="00AB03E9">
        <w:rPr>
          <w:rFonts w:ascii="Times New Roman" w:hAnsi="Times New Roman" w:cs="Times New Roman"/>
          <w:sz w:val="27"/>
          <w:szCs w:val="27"/>
        </w:rPr>
        <w:t xml:space="preserve">Мансийский автономный округ – Югра г. Когалым ул. Мира, д. 24),  </w:t>
      </w:r>
    </w:p>
    <w:p w:rsidR="00E14F39" w:rsidRPr="00AB03E9" w:rsidP="00F562F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рассмотрев дело об административном правонарушени</w:t>
      </w:r>
      <w:r w:rsidRPr="00AB03E9" w:rsidR="00DF70B1">
        <w:rPr>
          <w:rFonts w:ascii="Times New Roman" w:hAnsi="Times New Roman" w:cs="Times New Roman"/>
          <w:sz w:val="27"/>
          <w:szCs w:val="27"/>
        </w:rPr>
        <w:t xml:space="preserve">и в отношении </w:t>
      </w:r>
      <w:r w:rsidR="00711499">
        <w:rPr>
          <w:rFonts w:ascii="Times New Roman" w:hAnsi="Times New Roman" w:cs="Times New Roman"/>
          <w:sz w:val="27"/>
          <w:szCs w:val="27"/>
        </w:rPr>
        <w:t>Кобец Анатолия Владимировича</w:t>
      </w:r>
      <w:r w:rsidRPr="00AB03E9">
        <w:rPr>
          <w:rFonts w:ascii="Times New Roman" w:hAnsi="Times New Roman" w:cs="Times New Roman"/>
          <w:sz w:val="27"/>
          <w:szCs w:val="27"/>
        </w:rPr>
        <w:t xml:space="preserve">, </w:t>
      </w:r>
      <w:r w:rsidR="005165C9">
        <w:rPr>
          <w:rFonts w:ascii="Times New Roman" w:hAnsi="Times New Roman" w:cs="Times New Roman"/>
          <w:sz w:val="27"/>
          <w:szCs w:val="27"/>
        </w:rPr>
        <w:t>*</w:t>
      </w:r>
      <w:r w:rsidRPr="00AB03E9">
        <w:rPr>
          <w:rFonts w:ascii="Times New Roman" w:hAnsi="Times New Roman" w:cs="Times New Roman"/>
          <w:sz w:val="27"/>
          <w:szCs w:val="27"/>
        </w:rPr>
        <w:t xml:space="preserve"> привлекаемого к административной ответственности по ч. 1 ст.</w:t>
      </w:r>
      <w:r w:rsidRPr="00AB03E9" w:rsidR="00A45DEA">
        <w:rPr>
          <w:rFonts w:ascii="Times New Roman" w:hAnsi="Times New Roman" w:cs="Times New Roman"/>
          <w:sz w:val="27"/>
          <w:szCs w:val="27"/>
        </w:rPr>
        <w:t xml:space="preserve"> </w:t>
      </w:r>
      <w:r w:rsidRPr="00AB03E9">
        <w:rPr>
          <w:rFonts w:ascii="Times New Roman" w:hAnsi="Times New Roman" w:cs="Times New Roman"/>
          <w:sz w:val="27"/>
          <w:szCs w:val="27"/>
        </w:rPr>
        <w:t xml:space="preserve">12.8 КоАП РФ, </w:t>
      </w:r>
    </w:p>
    <w:p w:rsidR="009E14EF" w:rsidRPr="00AB03E9" w:rsidP="00057390">
      <w:pPr>
        <w:pStyle w:val="NoSpacing"/>
        <w:ind w:firstLine="709"/>
        <w:rPr>
          <w:rFonts w:ascii="Times New Roman" w:hAnsi="Times New Roman" w:cs="Times New Roman"/>
          <w:sz w:val="27"/>
          <w:szCs w:val="27"/>
        </w:rPr>
      </w:pPr>
      <w:r w:rsidRPr="00AB03E9">
        <w:rPr>
          <w:rFonts w:ascii="Times New Roman" w:hAnsi="Times New Roman" w:cs="Times New Roman"/>
          <w:sz w:val="27"/>
          <w:szCs w:val="27"/>
        </w:rPr>
        <w:t xml:space="preserve">                                                </w:t>
      </w:r>
      <w:r w:rsidRPr="00AB03E9">
        <w:rPr>
          <w:rFonts w:ascii="Times New Roman" w:hAnsi="Times New Roman" w:cs="Times New Roman"/>
          <w:sz w:val="27"/>
          <w:szCs w:val="27"/>
        </w:rPr>
        <w:t>УСТАНОВИЛ:</w:t>
      </w:r>
    </w:p>
    <w:p w:rsidR="000864EB" w:rsidRPr="00AB03E9" w:rsidP="00E14F39">
      <w:pPr>
        <w:spacing w:after="0" w:line="240" w:lineRule="auto"/>
        <w:ind w:firstLine="709"/>
        <w:jc w:val="center"/>
        <w:rPr>
          <w:rFonts w:ascii="Times New Roman" w:hAnsi="Times New Roman" w:cs="Times New Roman"/>
          <w:sz w:val="27"/>
          <w:szCs w:val="27"/>
        </w:rPr>
      </w:pPr>
    </w:p>
    <w:p w:rsidR="004C37EF" w:rsidP="00057390">
      <w:pPr>
        <w:pStyle w:val="NoSpacing"/>
        <w:jc w:val="both"/>
        <w:rPr>
          <w:rFonts w:ascii="Times New Roman" w:hAnsi="Times New Roman" w:cs="Times New Roman"/>
          <w:sz w:val="27"/>
          <w:szCs w:val="27"/>
        </w:rPr>
      </w:pPr>
      <w:r>
        <w:rPr>
          <w:rFonts w:ascii="Times New Roman" w:hAnsi="Times New Roman" w:cs="Times New Roman"/>
          <w:sz w:val="27"/>
          <w:szCs w:val="27"/>
        </w:rPr>
        <w:t xml:space="preserve">          </w:t>
      </w:r>
      <w:r w:rsidR="00711499">
        <w:rPr>
          <w:rFonts w:ascii="Times New Roman" w:hAnsi="Times New Roman" w:cs="Times New Roman"/>
          <w:sz w:val="27"/>
          <w:szCs w:val="27"/>
        </w:rPr>
        <w:t>25.04.2026</w:t>
      </w:r>
      <w:r w:rsidRPr="00AB03E9" w:rsidR="009E14EF">
        <w:rPr>
          <w:rFonts w:ascii="Times New Roman" w:hAnsi="Times New Roman" w:cs="Times New Roman"/>
          <w:sz w:val="27"/>
          <w:szCs w:val="27"/>
        </w:rPr>
        <w:t xml:space="preserve"> в</w:t>
      </w:r>
      <w:r w:rsidRPr="00AB03E9" w:rsidR="00A45DEA">
        <w:rPr>
          <w:rFonts w:ascii="Times New Roman" w:hAnsi="Times New Roman" w:cs="Times New Roman"/>
          <w:sz w:val="27"/>
          <w:szCs w:val="27"/>
        </w:rPr>
        <w:t xml:space="preserve"> </w:t>
      </w:r>
      <w:r w:rsidR="00711499">
        <w:rPr>
          <w:rFonts w:ascii="Times New Roman" w:hAnsi="Times New Roman" w:cs="Times New Roman"/>
          <w:sz w:val="27"/>
          <w:szCs w:val="27"/>
        </w:rPr>
        <w:t>22</w:t>
      </w:r>
      <w:r w:rsidRPr="00AB03E9" w:rsidR="00A45DEA">
        <w:rPr>
          <w:rFonts w:ascii="Times New Roman" w:hAnsi="Times New Roman" w:cs="Times New Roman"/>
          <w:sz w:val="27"/>
          <w:szCs w:val="27"/>
        </w:rPr>
        <w:t xml:space="preserve"> часов </w:t>
      </w:r>
      <w:r w:rsidR="00711499">
        <w:rPr>
          <w:rFonts w:ascii="Times New Roman" w:hAnsi="Times New Roman" w:cs="Times New Roman"/>
          <w:sz w:val="27"/>
          <w:szCs w:val="27"/>
        </w:rPr>
        <w:t>36</w:t>
      </w:r>
      <w:r w:rsidRPr="00AB03E9" w:rsidR="00A45DEA">
        <w:rPr>
          <w:rFonts w:ascii="Times New Roman" w:hAnsi="Times New Roman" w:cs="Times New Roman"/>
          <w:sz w:val="27"/>
          <w:szCs w:val="27"/>
        </w:rPr>
        <w:t xml:space="preserve"> минут</w:t>
      </w:r>
      <w:r>
        <w:rPr>
          <w:rFonts w:ascii="Times New Roman" w:hAnsi="Times New Roman" w:cs="Times New Roman"/>
          <w:sz w:val="27"/>
          <w:szCs w:val="27"/>
        </w:rPr>
        <w:t xml:space="preserve"> </w:t>
      </w:r>
      <w:r w:rsidR="000E773C">
        <w:rPr>
          <w:rFonts w:ascii="Times New Roman" w:hAnsi="Times New Roman" w:cs="Times New Roman"/>
          <w:sz w:val="27"/>
          <w:szCs w:val="27"/>
        </w:rPr>
        <w:t xml:space="preserve">по адресу </w:t>
      </w:r>
      <w:r w:rsidR="00711499">
        <w:rPr>
          <w:rFonts w:ascii="Times New Roman" w:hAnsi="Times New Roman" w:cs="Times New Roman"/>
          <w:sz w:val="27"/>
          <w:szCs w:val="27"/>
        </w:rPr>
        <w:t xml:space="preserve">Сургутское шоссе д.1 </w:t>
      </w:r>
      <w:r w:rsidR="000E773C">
        <w:rPr>
          <w:rFonts w:ascii="Times New Roman" w:hAnsi="Times New Roman" w:cs="Times New Roman"/>
          <w:sz w:val="27"/>
          <w:szCs w:val="27"/>
        </w:rPr>
        <w:t>г.Когалым</w:t>
      </w:r>
      <w:r w:rsidR="00992698">
        <w:rPr>
          <w:rFonts w:ascii="Times New Roman" w:hAnsi="Times New Roman" w:cs="Times New Roman"/>
          <w:sz w:val="27"/>
          <w:szCs w:val="27"/>
        </w:rPr>
        <w:t xml:space="preserve"> </w:t>
      </w:r>
      <w:r>
        <w:rPr>
          <w:rFonts w:ascii="Times New Roman" w:hAnsi="Times New Roman" w:cs="Times New Roman"/>
          <w:sz w:val="27"/>
          <w:szCs w:val="27"/>
        </w:rPr>
        <w:t xml:space="preserve">водитель </w:t>
      </w:r>
      <w:r w:rsidR="00711499">
        <w:rPr>
          <w:rFonts w:ascii="Times New Roman" w:hAnsi="Times New Roman" w:cs="Times New Roman"/>
          <w:sz w:val="27"/>
          <w:szCs w:val="27"/>
        </w:rPr>
        <w:t xml:space="preserve">Кобец А.В. </w:t>
      </w:r>
      <w:r w:rsidR="000E773C">
        <w:rPr>
          <w:rFonts w:ascii="Times New Roman" w:hAnsi="Times New Roman" w:cs="Times New Roman"/>
          <w:sz w:val="27"/>
          <w:szCs w:val="27"/>
        </w:rPr>
        <w:t xml:space="preserve">управлял транспортным средством </w:t>
      </w:r>
      <w:r w:rsidR="005165C9">
        <w:rPr>
          <w:rFonts w:ascii="Times New Roman" w:hAnsi="Times New Roman" w:cs="Times New Roman"/>
          <w:sz w:val="27"/>
          <w:szCs w:val="27"/>
        </w:rPr>
        <w:t>*</w:t>
      </w:r>
      <w:r w:rsidR="00992698">
        <w:rPr>
          <w:rFonts w:ascii="Times New Roman" w:hAnsi="Times New Roman" w:cs="Times New Roman"/>
          <w:sz w:val="27"/>
          <w:szCs w:val="27"/>
        </w:rPr>
        <w:t xml:space="preserve"> </w:t>
      </w:r>
      <w:r w:rsidR="000E773C">
        <w:rPr>
          <w:rFonts w:ascii="Times New Roman" w:hAnsi="Times New Roman" w:cs="Times New Roman"/>
          <w:sz w:val="27"/>
          <w:szCs w:val="27"/>
        </w:rPr>
        <w:t xml:space="preserve">государственный регистрационный номер </w:t>
      </w:r>
      <w:r w:rsidR="005165C9">
        <w:rPr>
          <w:rFonts w:ascii="Times New Roman" w:hAnsi="Times New Roman" w:cs="Times New Roman"/>
          <w:sz w:val="27"/>
          <w:szCs w:val="27"/>
        </w:rPr>
        <w:t>*</w:t>
      </w:r>
      <w:r w:rsidRPr="000E773C" w:rsidR="000E773C">
        <w:rPr>
          <w:rFonts w:ascii="Times New Roman" w:hAnsi="Times New Roman" w:cs="Times New Roman"/>
          <w:sz w:val="27"/>
          <w:szCs w:val="27"/>
        </w:rPr>
        <w:t xml:space="preserve"> </w:t>
      </w:r>
      <w:r w:rsidR="00285881">
        <w:rPr>
          <w:rFonts w:ascii="Times New Roman" w:hAnsi="Times New Roman" w:cs="Times New Roman"/>
          <w:sz w:val="27"/>
          <w:szCs w:val="27"/>
        </w:rPr>
        <w:t xml:space="preserve"> находясь </w:t>
      </w:r>
      <w:r>
        <w:rPr>
          <w:rFonts w:ascii="Times New Roman" w:hAnsi="Times New Roman" w:cs="Times New Roman"/>
          <w:sz w:val="27"/>
          <w:szCs w:val="27"/>
        </w:rPr>
        <w:t>в</w:t>
      </w:r>
      <w:r w:rsidR="000E773C">
        <w:rPr>
          <w:rFonts w:ascii="Times New Roman" w:hAnsi="Times New Roman" w:cs="Times New Roman"/>
          <w:sz w:val="27"/>
          <w:szCs w:val="27"/>
        </w:rPr>
        <w:t xml:space="preserve"> состоянии </w:t>
      </w:r>
      <w:r w:rsidR="00992698">
        <w:rPr>
          <w:rFonts w:ascii="Times New Roman" w:hAnsi="Times New Roman" w:cs="Times New Roman"/>
          <w:sz w:val="27"/>
          <w:szCs w:val="27"/>
        </w:rPr>
        <w:t xml:space="preserve">алкогольного </w:t>
      </w:r>
      <w:r w:rsidR="000E773C">
        <w:rPr>
          <w:rFonts w:ascii="Times New Roman" w:hAnsi="Times New Roman" w:cs="Times New Roman"/>
          <w:sz w:val="27"/>
          <w:szCs w:val="27"/>
        </w:rPr>
        <w:t>опьянения</w:t>
      </w:r>
      <w:r w:rsidR="00285881">
        <w:rPr>
          <w:rFonts w:ascii="Times New Roman" w:hAnsi="Times New Roman" w:cs="Times New Roman"/>
          <w:sz w:val="27"/>
          <w:szCs w:val="27"/>
        </w:rPr>
        <w:t>.</w:t>
      </w:r>
      <w:r w:rsidR="00992698">
        <w:rPr>
          <w:rFonts w:ascii="Times New Roman" w:hAnsi="Times New Roman" w:cs="Times New Roman"/>
          <w:sz w:val="27"/>
          <w:szCs w:val="27"/>
        </w:rPr>
        <w:t xml:space="preserve"> </w:t>
      </w:r>
      <w:r w:rsidR="00285881">
        <w:rPr>
          <w:rFonts w:ascii="Times New Roman" w:hAnsi="Times New Roman" w:cs="Times New Roman"/>
          <w:sz w:val="27"/>
          <w:szCs w:val="27"/>
        </w:rPr>
        <w:t xml:space="preserve">Данные действия </w:t>
      </w:r>
      <w:r>
        <w:rPr>
          <w:rFonts w:ascii="Times New Roman" w:hAnsi="Times New Roman" w:cs="Times New Roman"/>
          <w:sz w:val="27"/>
          <w:szCs w:val="27"/>
        </w:rPr>
        <w:t>не содержат уголовно-наказуемого деяния, чем нарушил п.2.7 ПДД РФ.</w:t>
      </w:r>
    </w:p>
    <w:p w:rsidR="00711499" w:rsidP="00057390">
      <w:pPr>
        <w:pStyle w:val="NoSpacing"/>
        <w:jc w:val="both"/>
        <w:rPr>
          <w:rFonts w:ascii="Times New Roman" w:hAnsi="Times New Roman" w:cs="Times New Roman"/>
          <w:sz w:val="27"/>
          <w:szCs w:val="27"/>
        </w:rPr>
      </w:pPr>
      <w:r w:rsidRPr="00AB03E9">
        <w:rPr>
          <w:rFonts w:ascii="Times New Roman" w:hAnsi="Times New Roman" w:cs="Times New Roman"/>
          <w:sz w:val="27"/>
          <w:szCs w:val="27"/>
        </w:rPr>
        <w:t xml:space="preserve">            </w:t>
      </w:r>
      <w:r>
        <w:rPr>
          <w:rFonts w:ascii="Times New Roman" w:hAnsi="Times New Roman" w:cs="Times New Roman"/>
          <w:sz w:val="27"/>
          <w:szCs w:val="27"/>
        </w:rPr>
        <w:t xml:space="preserve">Кобец А.В. </w:t>
      </w:r>
      <w:r w:rsidRPr="00711499">
        <w:rPr>
          <w:rFonts w:ascii="Times New Roman" w:hAnsi="Times New Roman" w:cs="Times New Roman"/>
          <w:sz w:val="27"/>
          <w:szCs w:val="27"/>
        </w:rPr>
        <w:t>на рассмотрение дела не явился, о месте и времени рассмотрения дела извещался в надлежащем порядке. При указанных обстоятельствах, в соответствии с ч. 2 ст. 25.1 КоАП РФ, мировой судья считает возможным рассмотреть дело в его отсутствие, по имеющимся материалам дела.</w:t>
      </w:r>
      <w:r>
        <w:rPr>
          <w:rFonts w:ascii="Times New Roman" w:hAnsi="Times New Roman" w:cs="Times New Roman"/>
          <w:sz w:val="27"/>
          <w:szCs w:val="27"/>
        </w:rPr>
        <w:t xml:space="preserve">           </w:t>
      </w:r>
    </w:p>
    <w:p w:rsidR="007C00FE" w:rsidRPr="00AB03E9" w:rsidP="00057390">
      <w:pPr>
        <w:pStyle w:val="NoSpacing"/>
        <w:jc w:val="both"/>
        <w:rPr>
          <w:rFonts w:ascii="Times New Roman" w:hAnsi="Times New Roman" w:cs="Times New Roman"/>
          <w:sz w:val="27"/>
          <w:szCs w:val="27"/>
        </w:rPr>
      </w:pPr>
      <w:r>
        <w:rPr>
          <w:rFonts w:ascii="Times New Roman" w:hAnsi="Times New Roman" w:cs="Times New Roman"/>
          <w:sz w:val="27"/>
          <w:szCs w:val="27"/>
        </w:rPr>
        <w:t xml:space="preserve">           </w:t>
      </w:r>
      <w:r w:rsidRPr="00AB03E9" w:rsidR="009E14EF">
        <w:rPr>
          <w:rFonts w:ascii="Times New Roman" w:hAnsi="Times New Roman" w:cs="Times New Roman"/>
          <w:sz w:val="27"/>
          <w:szCs w:val="27"/>
        </w:rPr>
        <w:t>Мировой судья,</w:t>
      </w:r>
      <w:r w:rsidRPr="00AB03E9" w:rsidR="009A1FB4">
        <w:rPr>
          <w:rFonts w:ascii="Times New Roman" w:hAnsi="Times New Roman" w:cs="Times New Roman"/>
          <w:sz w:val="27"/>
          <w:szCs w:val="27"/>
        </w:rPr>
        <w:t xml:space="preserve"> </w:t>
      </w:r>
      <w:r w:rsidRPr="00AB03E9" w:rsidR="009E14EF">
        <w:rPr>
          <w:rFonts w:ascii="Times New Roman" w:hAnsi="Times New Roman" w:cs="Times New Roman"/>
          <w:sz w:val="27"/>
          <w:szCs w:val="27"/>
        </w:rPr>
        <w:t xml:space="preserve">изучив материалы дела об административном правонарушении: </w:t>
      </w:r>
    </w:p>
    <w:p w:rsidR="007C00FE" w:rsidRPr="00AB03E9" w:rsidP="009A1FB4">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 xml:space="preserve">- </w:t>
      </w:r>
      <w:r w:rsidRPr="00AB03E9" w:rsidR="009E14EF">
        <w:rPr>
          <w:rFonts w:ascii="Times New Roman" w:hAnsi="Times New Roman" w:cs="Times New Roman"/>
          <w:sz w:val="27"/>
          <w:szCs w:val="27"/>
        </w:rPr>
        <w:t xml:space="preserve">протокол </w:t>
      </w:r>
      <w:r w:rsidRPr="00AB03E9" w:rsidR="00E4244C">
        <w:rPr>
          <w:rFonts w:ascii="Times New Roman" w:hAnsi="Times New Roman" w:cs="Times New Roman"/>
          <w:sz w:val="27"/>
          <w:szCs w:val="27"/>
        </w:rPr>
        <w:t>86</w:t>
      </w:r>
      <w:r w:rsidRPr="00AB03E9" w:rsidR="009E14EF">
        <w:rPr>
          <w:rFonts w:ascii="Times New Roman" w:hAnsi="Times New Roman" w:cs="Times New Roman"/>
          <w:sz w:val="27"/>
          <w:szCs w:val="27"/>
        </w:rPr>
        <w:t xml:space="preserve"> </w:t>
      </w:r>
      <w:r w:rsidRPr="00AB03E9" w:rsidR="00E4244C">
        <w:rPr>
          <w:rFonts w:ascii="Times New Roman" w:hAnsi="Times New Roman" w:cs="Times New Roman"/>
          <w:sz w:val="27"/>
          <w:szCs w:val="27"/>
        </w:rPr>
        <w:t>ХМ</w:t>
      </w:r>
      <w:r w:rsidRPr="00AB03E9" w:rsidR="00A77A4A">
        <w:rPr>
          <w:rFonts w:ascii="Times New Roman" w:hAnsi="Times New Roman" w:cs="Times New Roman"/>
          <w:sz w:val="27"/>
          <w:szCs w:val="27"/>
        </w:rPr>
        <w:t xml:space="preserve"> №</w:t>
      </w:r>
      <w:r w:rsidR="00711499">
        <w:rPr>
          <w:rFonts w:ascii="Times New Roman" w:hAnsi="Times New Roman" w:cs="Times New Roman"/>
          <w:sz w:val="27"/>
          <w:szCs w:val="27"/>
        </w:rPr>
        <w:t xml:space="preserve">658101 </w:t>
      </w:r>
      <w:r w:rsidR="00B612DB">
        <w:rPr>
          <w:rFonts w:ascii="Times New Roman" w:hAnsi="Times New Roman" w:cs="Times New Roman"/>
          <w:sz w:val="27"/>
          <w:szCs w:val="27"/>
        </w:rPr>
        <w:t>об</w:t>
      </w:r>
      <w:r w:rsidRPr="00AB03E9" w:rsidR="009E14EF">
        <w:rPr>
          <w:rFonts w:ascii="Times New Roman" w:hAnsi="Times New Roman" w:cs="Times New Roman"/>
          <w:sz w:val="27"/>
          <w:szCs w:val="27"/>
        </w:rPr>
        <w:t xml:space="preserve"> административном правонарушении от </w:t>
      </w:r>
      <w:r w:rsidR="00711499">
        <w:rPr>
          <w:rFonts w:ascii="Times New Roman" w:hAnsi="Times New Roman" w:cs="Times New Roman"/>
          <w:sz w:val="27"/>
          <w:szCs w:val="27"/>
        </w:rPr>
        <w:t xml:space="preserve">25.04.2026 </w:t>
      </w:r>
      <w:r w:rsidRPr="00AB03E9" w:rsidR="009E14EF">
        <w:rPr>
          <w:rFonts w:ascii="Times New Roman" w:hAnsi="Times New Roman" w:cs="Times New Roman"/>
          <w:sz w:val="27"/>
          <w:szCs w:val="27"/>
        </w:rPr>
        <w:t xml:space="preserve">г., в котором изложены обстоятельства совершения </w:t>
      </w:r>
      <w:r w:rsidR="00711499">
        <w:rPr>
          <w:rFonts w:ascii="Times New Roman" w:hAnsi="Times New Roman" w:cs="Times New Roman"/>
          <w:sz w:val="27"/>
          <w:szCs w:val="27"/>
        </w:rPr>
        <w:t xml:space="preserve">Кобец А.В. </w:t>
      </w:r>
      <w:r w:rsidRPr="00AB03E9" w:rsidR="009E14EF">
        <w:rPr>
          <w:rFonts w:ascii="Times New Roman" w:hAnsi="Times New Roman" w:cs="Times New Roman"/>
          <w:sz w:val="27"/>
          <w:szCs w:val="27"/>
        </w:rPr>
        <w:t>административного правонарушения, предусмотренного ч.1 ст.12.8 КоАП РФ, с д</w:t>
      </w:r>
      <w:r w:rsidRPr="00AB03E9" w:rsidR="00057390">
        <w:rPr>
          <w:rFonts w:ascii="Times New Roman" w:hAnsi="Times New Roman" w:cs="Times New Roman"/>
          <w:sz w:val="27"/>
          <w:szCs w:val="27"/>
        </w:rPr>
        <w:t>анным протоколом он о</w:t>
      </w:r>
      <w:r w:rsidRPr="00AB03E9" w:rsidR="00057390">
        <w:rPr>
          <w:rFonts w:ascii="Times New Roman" w:hAnsi="Times New Roman" w:cs="Times New Roman"/>
          <w:sz w:val="27"/>
          <w:szCs w:val="27"/>
        </w:rPr>
        <w:t>знак</w:t>
      </w:r>
      <w:r w:rsidRPr="00AB03E9" w:rsidR="00057390">
        <w:rPr>
          <w:rFonts w:ascii="Times New Roman" w:hAnsi="Times New Roman" w:cs="Times New Roman"/>
          <w:sz w:val="27"/>
          <w:szCs w:val="27"/>
        </w:rPr>
        <w:t xml:space="preserve">омлен, </w:t>
      </w:r>
      <w:r w:rsidR="00711499">
        <w:rPr>
          <w:rFonts w:ascii="Times New Roman" w:hAnsi="Times New Roman" w:cs="Times New Roman"/>
          <w:sz w:val="27"/>
          <w:szCs w:val="27"/>
        </w:rPr>
        <w:t xml:space="preserve">Кобец А.В. </w:t>
      </w:r>
      <w:r w:rsidRPr="00AB03E9" w:rsidR="009E14EF">
        <w:rPr>
          <w:rFonts w:ascii="Times New Roman" w:hAnsi="Times New Roman" w:cs="Times New Roman"/>
          <w:sz w:val="27"/>
          <w:szCs w:val="27"/>
        </w:rPr>
        <w:t xml:space="preserve">разъяснены права, предусмотренные ст. 25.1 КоАП РФ и ст. 51 Конституции РФ; </w:t>
      </w:r>
    </w:p>
    <w:p w:rsidR="007C00FE"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 xml:space="preserve">- </w:t>
      </w:r>
      <w:r w:rsidRPr="00AB03E9" w:rsidR="009E14EF">
        <w:rPr>
          <w:rFonts w:ascii="Times New Roman" w:hAnsi="Times New Roman" w:cs="Times New Roman"/>
          <w:sz w:val="27"/>
          <w:szCs w:val="27"/>
        </w:rPr>
        <w:t xml:space="preserve">протокол </w:t>
      </w:r>
      <w:r w:rsidRPr="00AB03E9" w:rsidR="00E4244C">
        <w:rPr>
          <w:rFonts w:ascii="Times New Roman" w:hAnsi="Times New Roman" w:cs="Times New Roman"/>
          <w:sz w:val="27"/>
          <w:szCs w:val="27"/>
        </w:rPr>
        <w:t>86</w:t>
      </w:r>
      <w:r w:rsidRPr="00AB03E9" w:rsidR="009E14EF">
        <w:rPr>
          <w:rFonts w:ascii="Times New Roman" w:hAnsi="Times New Roman" w:cs="Times New Roman"/>
          <w:sz w:val="27"/>
          <w:szCs w:val="27"/>
        </w:rPr>
        <w:t xml:space="preserve"> </w:t>
      </w:r>
      <w:r w:rsidRPr="00AB03E9" w:rsidR="00E4244C">
        <w:rPr>
          <w:rFonts w:ascii="Times New Roman" w:hAnsi="Times New Roman" w:cs="Times New Roman"/>
          <w:sz w:val="27"/>
          <w:szCs w:val="27"/>
        </w:rPr>
        <w:t>ВХ</w:t>
      </w:r>
      <w:r w:rsidR="00C81884">
        <w:rPr>
          <w:rFonts w:ascii="Times New Roman" w:hAnsi="Times New Roman" w:cs="Times New Roman"/>
          <w:sz w:val="27"/>
          <w:szCs w:val="27"/>
        </w:rPr>
        <w:t xml:space="preserve"> </w:t>
      </w:r>
      <w:r w:rsidR="00711499">
        <w:rPr>
          <w:rFonts w:ascii="Times New Roman" w:hAnsi="Times New Roman" w:cs="Times New Roman"/>
          <w:sz w:val="27"/>
          <w:szCs w:val="27"/>
        </w:rPr>
        <w:t>010014</w:t>
      </w:r>
      <w:r w:rsidRPr="00AB03E9" w:rsidR="00AC1E0B">
        <w:rPr>
          <w:rFonts w:ascii="Times New Roman" w:hAnsi="Times New Roman" w:cs="Times New Roman"/>
          <w:sz w:val="27"/>
          <w:szCs w:val="27"/>
        </w:rPr>
        <w:t xml:space="preserve"> </w:t>
      </w:r>
      <w:r w:rsidRPr="00AB03E9" w:rsidR="009E14EF">
        <w:rPr>
          <w:rFonts w:ascii="Times New Roman" w:hAnsi="Times New Roman" w:cs="Times New Roman"/>
          <w:sz w:val="27"/>
          <w:szCs w:val="27"/>
        </w:rPr>
        <w:t xml:space="preserve">об отстранении от управления транспортным средством от </w:t>
      </w:r>
      <w:r w:rsidR="00711499">
        <w:rPr>
          <w:rFonts w:ascii="Times New Roman" w:hAnsi="Times New Roman" w:cs="Times New Roman"/>
          <w:sz w:val="27"/>
          <w:szCs w:val="27"/>
        </w:rPr>
        <w:t>25.04.2026</w:t>
      </w:r>
      <w:r w:rsidRPr="00AB03E9" w:rsidR="009E14EF">
        <w:rPr>
          <w:rFonts w:ascii="Times New Roman" w:hAnsi="Times New Roman" w:cs="Times New Roman"/>
          <w:sz w:val="27"/>
          <w:szCs w:val="27"/>
        </w:rPr>
        <w:t>;</w:t>
      </w:r>
    </w:p>
    <w:p w:rsidR="005B7883" w:rsidRPr="00AB03E9" w:rsidP="009A1FB4">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 акт 86 ГП №</w:t>
      </w:r>
      <w:r w:rsidR="00711499">
        <w:rPr>
          <w:rFonts w:ascii="Times New Roman" w:hAnsi="Times New Roman" w:cs="Times New Roman"/>
          <w:sz w:val="27"/>
          <w:szCs w:val="27"/>
        </w:rPr>
        <w:t>078646</w:t>
      </w:r>
      <w:r w:rsidRPr="00AB03E9" w:rsidR="00030D62">
        <w:rPr>
          <w:rFonts w:ascii="Times New Roman" w:hAnsi="Times New Roman" w:cs="Times New Roman"/>
          <w:sz w:val="27"/>
          <w:szCs w:val="27"/>
        </w:rPr>
        <w:t xml:space="preserve"> освидетельствования на состояние алкогольного опьянения от </w:t>
      </w:r>
      <w:r w:rsidR="00711499">
        <w:rPr>
          <w:rFonts w:ascii="Times New Roman" w:hAnsi="Times New Roman" w:cs="Times New Roman"/>
          <w:sz w:val="27"/>
          <w:szCs w:val="27"/>
        </w:rPr>
        <w:t>25.04.2026</w:t>
      </w:r>
      <w:r w:rsidRPr="00AB03E9">
        <w:rPr>
          <w:rFonts w:ascii="Times New Roman" w:hAnsi="Times New Roman" w:cs="Times New Roman"/>
          <w:sz w:val="27"/>
          <w:szCs w:val="27"/>
        </w:rPr>
        <w:t xml:space="preserve">, согласно которому у </w:t>
      </w:r>
      <w:r w:rsidR="00711499">
        <w:rPr>
          <w:rFonts w:ascii="Times New Roman" w:hAnsi="Times New Roman" w:cs="Times New Roman"/>
          <w:sz w:val="27"/>
          <w:szCs w:val="27"/>
        </w:rPr>
        <w:t xml:space="preserve">Кобец А.В. </w:t>
      </w:r>
      <w:r w:rsidRPr="00AB03E9">
        <w:rPr>
          <w:rFonts w:ascii="Times New Roman" w:hAnsi="Times New Roman" w:cs="Times New Roman"/>
          <w:sz w:val="27"/>
          <w:szCs w:val="27"/>
        </w:rPr>
        <w:t>установлено состояние опьянения</w:t>
      </w:r>
      <w:r w:rsidRPr="00AB03E9" w:rsidR="002275C1">
        <w:rPr>
          <w:rFonts w:ascii="Times New Roman" w:hAnsi="Times New Roman" w:cs="Times New Roman"/>
          <w:sz w:val="27"/>
          <w:szCs w:val="27"/>
        </w:rPr>
        <w:t>;</w:t>
      </w:r>
    </w:p>
    <w:p w:rsidR="005B7883" w:rsidRPr="00AB03E9" w:rsidP="009A1FB4">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 xml:space="preserve">- результат освидетельствования на состояние опьянения на бумажном носителе, согласно которому у </w:t>
      </w:r>
      <w:r w:rsidR="00711499">
        <w:rPr>
          <w:rFonts w:ascii="Times New Roman" w:hAnsi="Times New Roman" w:cs="Times New Roman"/>
          <w:sz w:val="27"/>
          <w:szCs w:val="27"/>
        </w:rPr>
        <w:t xml:space="preserve">Кобец А.В. </w:t>
      </w:r>
      <w:r w:rsidRPr="00AB03E9">
        <w:rPr>
          <w:rFonts w:ascii="Times New Roman" w:hAnsi="Times New Roman" w:cs="Times New Roman"/>
          <w:sz w:val="27"/>
          <w:szCs w:val="27"/>
        </w:rPr>
        <w:t xml:space="preserve">установлено состояние опьянения </w:t>
      </w:r>
      <w:r w:rsidR="00EF0EC6">
        <w:rPr>
          <w:rFonts w:ascii="Times New Roman" w:hAnsi="Times New Roman" w:cs="Times New Roman"/>
          <w:sz w:val="27"/>
          <w:szCs w:val="27"/>
        </w:rPr>
        <w:t>результат –</w:t>
      </w:r>
      <w:r w:rsidR="00ED516A">
        <w:rPr>
          <w:rFonts w:ascii="Times New Roman" w:hAnsi="Times New Roman" w:cs="Times New Roman"/>
          <w:sz w:val="27"/>
          <w:szCs w:val="27"/>
        </w:rPr>
        <w:t xml:space="preserve"> </w:t>
      </w:r>
      <w:r w:rsidR="00711499">
        <w:rPr>
          <w:rFonts w:ascii="Times New Roman" w:hAnsi="Times New Roman" w:cs="Times New Roman"/>
          <w:sz w:val="27"/>
          <w:szCs w:val="27"/>
        </w:rPr>
        <w:t>1,015</w:t>
      </w:r>
      <w:r w:rsidRPr="00AB03E9" w:rsidR="009A1FB4">
        <w:rPr>
          <w:rFonts w:ascii="Times New Roman" w:hAnsi="Times New Roman" w:cs="Times New Roman"/>
          <w:sz w:val="27"/>
          <w:szCs w:val="27"/>
        </w:rPr>
        <w:t xml:space="preserve"> </w:t>
      </w:r>
      <w:r w:rsidRPr="00AB03E9">
        <w:rPr>
          <w:rFonts w:ascii="Times New Roman" w:hAnsi="Times New Roman" w:cs="Times New Roman"/>
          <w:sz w:val="27"/>
          <w:szCs w:val="27"/>
        </w:rPr>
        <w:t>мг/л. эталона в выдыхаемо</w:t>
      </w:r>
      <w:r w:rsidRPr="00AB03E9" w:rsidR="006F3112">
        <w:rPr>
          <w:rFonts w:ascii="Times New Roman" w:hAnsi="Times New Roman" w:cs="Times New Roman"/>
          <w:sz w:val="27"/>
          <w:szCs w:val="27"/>
        </w:rPr>
        <w:t>м воздухе;</w:t>
      </w:r>
    </w:p>
    <w:p w:rsidR="00030D62" w:rsidRPr="00AB03E9" w:rsidP="005B7883">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w:t>
      </w:r>
      <w:r w:rsidRPr="00AB03E9" w:rsidR="005B7883">
        <w:rPr>
          <w:rFonts w:ascii="Times New Roman" w:hAnsi="Times New Roman" w:cs="Times New Roman"/>
          <w:sz w:val="27"/>
          <w:szCs w:val="27"/>
        </w:rPr>
        <w:t xml:space="preserve">копию </w:t>
      </w:r>
      <w:r w:rsidRPr="00AB03E9" w:rsidR="006D5325">
        <w:rPr>
          <w:rFonts w:ascii="Times New Roman" w:hAnsi="Times New Roman" w:cs="Times New Roman"/>
          <w:sz w:val="27"/>
          <w:szCs w:val="27"/>
        </w:rPr>
        <w:t>сви</w:t>
      </w:r>
      <w:r w:rsidRPr="00AB03E9" w:rsidR="006F3112">
        <w:rPr>
          <w:rFonts w:ascii="Times New Roman" w:hAnsi="Times New Roman" w:cs="Times New Roman"/>
          <w:sz w:val="27"/>
          <w:szCs w:val="27"/>
        </w:rPr>
        <w:t xml:space="preserve">детельства о поверке </w:t>
      </w:r>
      <w:r w:rsidRPr="00AB03E9">
        <w:rPr>
          <w:rFonts w:ascii="Times New Roman" w:hAnsi="Times New Roman" w:cs="Times New Roman"/>
          <w:sz w:val="27"/>
          <w:szCs w:val="27"/>
        </w:rPr>
        <w:t xml:space="preserve">№С-ВЯ/18-08-2025/459281171 </w:t>
      </w:r>
      <w:r w:rsidRPr="00AB03E9" w:rsidR="006F3112">
        <w:rPr>
          <w:rFonts w:ascii="Times New Roman" w:hAnsi="Times New Roman" w:cs="Times New Roman"/>
          <w:sz w:val="27"/>
          <w:szCs w:val="27"/>
        </w:rPr>
        <w:t>Алкотектор Юпитер заводской номер 012651</w:t>
      </w:r>
      <w:r w:rsidRPr="00AB03E9">
        <w:rPr>
          <w:rFonts w:ascii="Times New Roman" w:hAnsi="Times New Roman" w:cs="Times New Roman"/>
          <w:sz w:val="27"/>
          <w:szCs w:val="27"/>
        </w:rPr>
        <w:t>, действительно до 17.08.2026</w:t>
      </w:r>
      <w:r w:rsidRPr="00AB03E9" w:rsidR="005B7883">
        <w:rPr>
          <w:rFonts w:ascii="Times New Roman" w:hAnsi="Times New Roman" w:cs="Times New Roman"/>
          <w:sz w:val="27"/>
          <w:szCs w:val="27"/>
        </w:rPr>
        <w:t>;</w:t>
      </w:r>
    </w:p>
    <w:p w:rsidR="00807A8C" w:rsidRPr="00B612DB" w:rsidP="00807A8C">
      <w:pPr>
        <w:pStyle w:val="NoSpacing"/>
        <w:ind w:firstLine="709"/>
        <w:jc w:val="both"/>
        <w:rPr>
          <w:rFonts w:ascii="Times New Roman" w:hAnsi="Times New Roman" w:cs="Times New Roman"/>
          <w:sz w:val="27"/>
          <w:szCs w:val="27"/>
        </w:rPr>
      </w:pPr>
      <w:r w:rsidRPr="00AB03E9">
        <w:rPr>
          <w:rFonts w:ascii="Times New Roman" w:hAnsi="Times New Roman" w:cs="Times New Roman"/>
          <w:bCs/>
          <w:iCs/>
          <w:sz w:val="27"/>
          <w:szCs w:val="27"/>
        </w:rPr>
        <w:t>-рапорт ИДПС ОВ ДПС ГИБДД ОМВД России по городу Когалым</w:t>
      </w:r>
      <w:r>
        <w:rPr>
          <w:rFonts w:ascii="Times New Roman" w:hAnsi="Times New Roman" w:cs="Times New Roman"/>
          <w:bCs/>
          <w:iCs/>
          <w:sz w:val="27"/>
          <w:szCs w:val="27"/>
        </w:rPr>
        <w:t xml:space="preserve"> от </w:t>
      </w:r>
      <w:r w:rsidR="00255193">
        <w:rPr>
          <w:rFonts w:ascii="Times New Roman" w:hAnsi="Times New Roman" w:cs="Times New Roman"/>
          <w:sz w:val="27"/>
          <w:szCs w:val="27"/>
        </w:rPr>
        <w:t>25.04.2026</w:t>
      </w:r>
      <w:r w:rsidRPr="00AB03E9">
        <w:rPr>
          <w:rFonts w:ascii="Times New Roman" w:hAnsi="Times New Roman" w:cs="Times New Roman"/>
          <w:bCs/>
          <w:iCs/>
          <w:sz w:val="27"/>
          <w:szCs w:val="27"/>
        </w:rPr>
        <w:t xml:space="preserve">, </w:t>
      </w:r>
      <w:r w:rsidRPr="00AB03E9">
        <w:rPr>
          <w:rFonts w:ascii="Times New Roman" w:hAnsi="Times New Roman" w:cs="Times New Roman"/>
          <w:sz w:val="27"/>
          <w:szCs w:val="27"/>
        </w:rPr>
        <w:t>который содержит сведения аналогичные протоколу об административном правонарушении;</w:t>
      </w:r>
    </w:p>
    <w:p w:rsidR="00B033D4" w:rsidP="00285881">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 xml:space="preserve">-справку ОИАЗ отдела Государственной инспекции безопасности дорожного движения ОМВД России по г. </w:t>
      </w:r>
      <w:r>
        <w:rPr>
          <w:rFonts w:ascii="Times New Roman" w:hAnsi="Times New Roman" w:cs="Times New Roman"/>
          <w:sz w:val="27"/>
          <w:szCs w:val="27"/>
        </w:rPr>
        <w:t xml:space="preserve">Когалыму от </w:t>
      </w:r>
      <w:r w:rsidR="00807A8C">
        <w:rPr>
          <w:rFonts w:ascii="Times New Roman" w:hAnsi="Times New Roman" w:cs="Times New Roman"/>
          <w:sz w:val="27"/>
          <w:szCs w:val="27"/>
        </w:rPr>
        <w:t>02.05.2026</w:t>
      </w:r>
      <w:r>
        <w:rPr>
          <w:rFonts w:ascii="Times New Roman" w:hAnsi="Times New Roman" w:cs="Times New Roman"/>
          <w:sz w:val="27"/>
          <w:szCs w:val="27"/>
        </w:rPr>
        <w:t xml:space="preserve">, согласно </w:t>
      </w:r>
      <w:r w:rsidR="00285881">
        <w:rPr>
          <w:rFonts w:ascii="Times New Roman" w:hAnsi="Times New Roman" w:cs="Times New Roman"/>
          <w:sz w:val="27"/>
          <w:szCs w:val="27"/>
        </w:rPr>
        <w:t>которой,</w:t>
      </w:r>
      <w:r w:rsidRPr="00285881" w:rsidR="00285881">
        <w:rPr>
          <w:rFonts w:ascii="Times New Roman" w:hAnsi="Times New Roman" w:cs="Times New Roman"/>
          <w:sz w:val="27"/>
          <w:szCs w:val="27"/>
        </w:rPr>
        <w:t xml:space="preserve"> </w:t>
      </w:r>
      <w:r w:rsidR="00285881">
        <w:rPr>
          <w:rFonts w:ascii="Times New Roman" w:hAnsi="Times New Roman" w:cs="Times New Roman"/>
          <w:sz w:val="27"/>
          <w:szCs w:val="27"/>
        </w:rPr>
        <w:t xml:space="preserve">Кобец А.В. </w:t>
      </w:r>
      <w:r w:rsidRPr="00285881" w:rsidR="00285881">
        <w:rPr>
          <w:rFonts w:ascii="Times New Roman" w:hAnsi="Times New Roman" w:cs="Times New Roman"/>
          <w:sz w:val="27"/>
          <w:szCs w:val="27"/>
        </w:rPr>
        <w:t xml:space="preserve">по данным </w:t>
      </w:r>
      <w:r w:rsidR="00285881">
        <w:rPr>
          <w:rFonts w:ascii="Times New Roman" w:hAnsi="Times New Roman" w:cs="Times New Roman"/>
          <w:sz w:val="27"/>
          <w:szCs w:val="27"/>
        </w:rPr>
        <w:t>базы Федеральная Информационно-</w:t>
      </w:r>
      <w:r w:rsidRPr="00285881" w:rsidR="00285881">
        <w:rPr>
          <w:rFonts w:ascii="Times New Roman" w:hAnsi="Times New Roman" w:cs="Times New Roman"/>
          <w:sz w:val="27"/>
          <w:szCs w:val="27"/>
        </w:rPr>
        <w:t xml:space="preserve">Аналитическая система ГИБДД, в списках лишенных прав управления не </w:t>
      </w:r>
      <w:r w:rsidRPr="00285881" w:rsidR="00285881">
        <w:rPr>
          <w:rFonts w:ascii="Times New Roman" w:hAnsi="Times New Roman" w:cs="Times New Roman"/>
          <w:sz w:val="27"/>
          <w:szCs w:val="27"/>
        </w:rPr>
        <w:t>значится. К административной ответственности привлекался.</w:t>
      </w:r>
      <w:r w:rsidR="00285881">
        <w:rPr>
          <w:rFonts w:ascii="Times New Roman" w:hAnsi="Times New Roman" w:cs="Times New Roman"/>
          <w:sz w:val="27"/>
          <w:szCs w:val="27"/>
        </w:rPr>
        <w:t xml:space="preserve"> </w:t>
      </w:r>
      <w:r w:rsidRPr="00285881" w:rsidR="00285881">
        <w:rPr>
          <w:rFonts w:ascii="Times New Roman" w:hAnsi="Times New Roman" w:cs="Times New Roman"/>
          <w:sz w:val="27"/>
          <w:szCs w:val="27"/>
        </w:rPr>
        <w:t xml:space="preserve">В соответствии с федеральной </w:t>
      </w:r>
      <w:r w:rsidR="00285881">
        <w:rPr>
          <w:rFonts w:ascii="Times New Roman" w:hAnsi="Times New Roman" w:cs="Times New Roman"/>
          <w:sz w:val="27"/>
          <w:szCs w:val="27"/>
        </w:rPr>
        <w:t xml:space="preserve">информационной базой данных ФИС </w:t>
      </w:r>
      <w:r w:rsidRPr="00285881" w:rsidR="00285881">
        <w:rPr>
          <w:rFonts w:ascii="Times New Roman" w:hAnsi="Times New Roman" w:cs="Times New Roman"/>
          <w:sz w:val="27"/>
          <w:szCs w:val="27"/>
        </w:rPr>
        <w:t>ГИБДД - М, водитель Кобец А.В. по состоянию на 25.04.2026 года не является</w:t>
      </w:r>
      <w:r w:rsidR="00285881">
        <w:rPr>
          <w:rFonts w:ascii="Times New Roman" w:hAnsi="Times New Roman" w:cs="Times New Roman"/>
          <w:sz w:val="27"/>
          <w:szCs w:val="27"/>
        </w:rPr>
        <w:t xml:space="preserve"> управление </w:t>
      </w:r>
      <w:r w:rsidRPr="00285881" w:rsidR="00285881">
        <w:rPr>
          <w:rFonts w:ascii="Times New Roman" w:hAnsi="Times New Roman" w:cs="Times New Roman"/>
          <w:sz w:val="27"/>
          <w:szCs w:val="27"/>
        </w:rPr>
        <w:t>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либо имеющим судимость за совершение преступлений, предусмотренные статьей 264.1 УК РФ, сведения об отказе в возбуждении соответствующего уголовного дела отсутствуют. Согласно ФИС ГИБДД - М к административной ответственности привлекался по ч. 1 ст. 12.26 КОАП РФ, постановление вступило в законную силу 27.05.2023 г., водительское удостоверение изьято 29.05.2023 г., окончание срока лишения 29.11.2024 года, срок повторности согласно ст. 4.6 КоАП РФ «Срок, в течение которого лицо считается подвергнутым административному наказанию по 29.11.2025 года.</w:t>
      </w:r>
      <w:r w:rsidRPr="00AB03E9">
        <w:rPr>
          <w:rFonts w:ascii="Times New Roman" w:hAnsi="Times New Roman" w:cs="Times New Roman"/>
          <w:sz w:val="27"/>
          <w:szCs w:val="27"/>
        </w:rPr>
        <w:t>;</w:t>
      </w:r>
    </w:p>
    <w:p w:rsidR="009A1FB4" w:rsidP="00807A8C">
      <w:pPr>
        <w:pStyle w:val="NoSpacing"/>
        <w:ind w:firstLine="709"/>
        <w:jc w:val="both"/>
        <w:rPr>
          <w:rFonts w:ascii="Times New Roman" w:hAnsi="Times New Roman" w:cs="Times New Roman"/>
          <w:sz w:val="27"/>
          <w:szCs w:val="27"/>
        </w:rPr>
      </w:pPr>
      <w:r>
        <w:rPr>
          <w:rFonts w:ascii="Times New Roman" w:hAnsi="Times New Roman" w:cs="Times New Roman"/>
          <w:sz w:val="27"/>
          <w:szCs w:val="27"/>
        </w:rPr>
        <w:t>- карточку операции с ВУ;</w:t>
      </w:r>
    </w:p>
    <w:p w:rsidR="00B94FFC"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w:t>
      </w:r>
      <w:r w:rsidRPr="00AB03E9" w:rsidR="00BB22AD">
        <w:rPr>
          <w:rFonts w:ascii="Times New Roman" w:hAnsi="Times New Roman" w:cs="Times New Roman"/>
          <w:sz w:val="27"/>
          <w:szCs w:val="27"/>
        </w:rPr>
        <w:t xml:space="preserve">сведения административной практики ОГИБДД ОМВД России в отношении </w:t>
      </w:r>
      <w:r w:rsidR="00285881">
        <w:rPr>
          <w:rFonts w:ascii="Times New Roman" w:hAnsi="Times New Roman" w:cs="Times New Roman"/>
          <w:sz w:val="27"/>
          <w:szCs w:val="27"/>
        </w:rPr>
        <w:t>Кобец А.В.</w:t>
      </w:r>
      <w:r w:rsidR="00382B40">
        <w:rPr>
          <w:rFonts w:ascii="Times New Roman" w:hAnsi="Times New Roman" w:cs="Times New Roman"/>
          <w:sz w:val="27"/>
          <w:szCs w:val="27"/>
        </w:rPr>
        <w:t>;</w:t>
      </w:r>
    </w:p>
    <w:p w:rsidR="00BB22AD"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-видеозапись административного правонарушения, приходит к следующему.</w:t>
      </w:r>
    </w:p>
    <w:p w:rsidR="00BB22AD"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BB22AD"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 xml:space="preserve">Факт управления </w:t>
      </w:r>
      <w:r w:rsidR="00285881">
        <w:rPr>
          <w:rFonts w:ascii="Times New Roman" w:hAnsi="Times New Roman" w:cs="Times New Roman"/>
          <w:sz w:val="27"/>
          <w:szCs w:val="27"/>
        </w:rPr>
        <w:t xml:space="preserve">Кобец А.В. </w:t>
      </w:r>
      <w:r w:rsidRPr="00AB03E9">
        <w:rPr>
          <w:rFonts w:ascii="Times New Roman" w:hAnsi="Times New Roman" w:cs="Times New Roman"/>
          <w:sz w:val="27"/>
          <w:szCs w:val="27"/>
        </w:rPr>
        <w:t>транспортным средством, и нахождения при этом его в состоянии опьянения, объективно подтвержден совокупностью собранных по делу и исследованных доказательств.</w:t>
      </w:r>
    </w:p>
    <w:p w:rsidR="00BB22AD"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Согласно п. 1.3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 1090, участники дорожного движения обязаны знать и соблюдать относящиеся к ним требования Правил.</w:t>
      </w:r>
    </w:p>
    <w:p w:rsidR="00BB22AD"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В соответствии с пунктом 2.7 Правил дорожного движения, утвержденных постановлением Совета Министров - Правительством Российской Федерации от 23 октября 1993 года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BB22AD" w:rsidRPr="00AB03E9" w:rsidP="00E14F39">
      <w:pPr>
        <w:pStyle w:val="NoSpacing"/>
        <w:ind w:firstLine="709"/>
        <w:jc w:val="both"/>
        <w:rPr>
          <w:rFonts w:ascii="Times New Roman" w:eastAsia="Calibri" w:hAnsi="Times New Roman" w:cs="Times New Roman"/>
          <w:sz w:val="27"/>
          <w:szCs w:val="27"/>
          <w:lang w:eastAsia="en-US"/>
        </w:rPr>
      </w:pPr>
      <w:r w:rsidRPr="00AB03E9">
        <w:rPr>
          <w:rFonts w:ascii="Times New Roman" w:eastAsia="Calibri" w:hAnsi="Times New Roman" w:cs="Times New Roman"/>
          <w:sz w:val="27"/>
          <w:szCs w:val="27"/>
          <w:lang w:eastAsia="en-US"/>
        </w:rPr>
        <w:t xml:space="preserve">В силу ч. 2 ст. 27.12 КоАП РФ отстранение от управления транспортным средством соответствующего вида, освидетельствование на состояние алкогольного опьянения, </w:t>
      </w:r>
      <w:hyperlink r:id="rId4" w:history="1">
        <w:r w:rsidRPr="00AB03E9">
          <w:rPr>
            <w:rFonts w:ascii="Times New Roman" w:eastAsia="Calibri" w:hAnsi="Times New Roman" w:cs="Times New Roman"/>
            <w:sz w:val="27"/>
            <w:szCs w:val="27"/>
            <w:lang w:eastAsia="en-US"/>
          </w:rPr>
          <w:t>направление</w:t>
        </w:r>
      </w:hyperlink>
      <w:r w:rsidRPr="00AB03E9">
        <w:rPr>
          <w:rFonts w:ascii="Times New Roman" w:eastAsia="Calibri" w:hAnsi="Times New Roman" w:cs="Times New Roman"/>
          <w:sz w:val="27"/>
          <w:szCs w:val="27"/>
          <w:lang w:eastAsia="en-US"/>
        </w:rPr>
        <w:t xml:space="preserve">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w:t>
      </w:r>
      <w:r w:rsidRPr="00AB03E9">
        <w:rPr>
          <w:rFonts w:ascii="Times New Roman" w:eastAsia="Calibri" w:hAnsi="Times New Roman" w:cs="Times New Roman"/>
          <w:sz w:val="27"/>
          <w:szCs w:val="27"/>
          <w:lang w:eastAsia="en-US"/>
        </w:rPr>
        <w:t>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BB22AD" w:rsidRPr="00AB03E9" w:rsidP="00B612DB">
      <w:pPr>
        <w:spacing w:after="0" w:line="240" w:lineRule="auto"/>
        <w:ind w:firstLine="709"/>
        <w:jc w:val="both"/>
        <w:rPr>
          <w:rFonts w:ascii="Times New Roman" w:hAnsi="Times New Roman" w:cs="Times New Roman"/>
          <w:sz w:val="27"/>
          <w:szCs w:val="27"/>
        </w:rPr>
      </w:pPr>
      <w:r w:rsidRPr="00AB03E9">
        <w:rPr>
          <w:rFonts w:ascii="Times New Roman" w:hAnsi="Times New Roman" w:cs="Times New Roman"/>
          <w:sz w:val="27"/>
          <w:szCs w:val="27"/>
        </w:rPr>
        <w:t xml:space="preserve">Из представленной видеозаписи следует, что отстранение от управления транспортным средством и </w:t>
      </w:r>
      <w:r w:rsidRPr="00AB03E9">
        <w:rPr>
          <w:rFonts w:ascii="Times New Roman" w:eastAsia="Calibri" w:hAnsi="Times New Roman" w:cs="Times New Roman"/>
          <w:sz w:val="27"/>
          <w:szCs w:val="27"/>
          <w:lang w:eastAsia="en-US"/>
        </w:rPr>
        <w:t>освидетельствование на состояние алкогольного опьянения</w:t>
      </w:r>
      <w:r w:rsidRPr="00AB03E9">
        <w:rPr>
          <w:rFonts w:ascii="Times New Roman" w:hAnsi="Times New Roman" w:cs="Times New Roman"/>
          <w:sz w:val="27"/>
          <w:szCs w:val="27"/>
        </w:rPr>
        <w:t xml:space="preserve"> было проведено должностным лицом ГИБДД с применением видеозаписи.  </w:t>
      </w:r>
    </w:p>
    <w:p w:rsidR="00BB22AD"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 xml:space="preserve">Таким образом, действия </w:t>
      </w:r>
      <w:r w:rsidR="00711499">
        <w:rPr>
          <w:rFonts w:ascii="Times New Roman" w:hAnsi="Times New Roman" w:cs="Times New Roman"/>
          <w:sz w:val="27"/>
          <w:szCs w:val="27"/>
        </w:rPr>
        <w:t>Кобец А.В.</w:t>
      </w:r>
      <w:r w:rsidR="00285881">
        <w:rPr>
          <w:rFonts w:ascii="Times New Roman" w:hAnsi="Times New Roman" w:cs="Times New Roman"/>
          <w:sz w:val="27"/>
          <w:szCs w:val="27"/>
        </w:rPr>
        <w:t xml:space="preserve"> </w:t>
      </w:r>
      <w:r w:rsidRPr="00AB03E9">
        <w:rPr>
          <w:rFonts w:ascii="Times New Roman" w:hAnsi="Times New Roman" w:cs="Times New Roman"/>
          <w:sz w:val="27"/>
          <w:szCs w:val="27"/>
        </w:rPr>
        <w:t xml:space="preserve">образуют объективную сторону состава административного правонарушения, предусмотренного ч. 1 ст. 12.8 КоАП РФ - управление транспортным средством водителем, находящимся в состоянии опьянения, </w:t>
      </w:r>
      <w:r w:rsidRPr="00AB03E9" w:rsidR="00F46F20">
        <w:rPr>
          <w:rFonts w:ascii="Times New Roman" w:hAnsi="Times New Roman" w:cs="Times New Roman"/>
          <w:sz w:val="27"/>
          <w:szCs w:val="27"/>
        </w:rPr>
        <w:t xml:space="preserve">если такие действия не содержат </w:t>
      </w:r>
      <w:r w:rsidRPr="00AB03E9" w:rsidR="00F46F20">
        <w:rPr>
          <w:rStyle w:val="Hyperlink"/>
          <w:rFonts w:ascii="Times New Roman" w:hAnsi="Times New Roman" w:cs="Times New Roman"/>
          <w:color w:val="auto"/>
          <w:sz w:val="27"/>
          <w:szCs w:val="27"/>
          <w:u w:val="none"/>
        </w:rPr>
        <w:t>уголовно-</w:t>
      </w:r>
      <w:r w:rsidRPr="00AB03E9">
        <w:rPr>
          <w:rStyle w:val="Hyperlink"/>
          <w:rFonts w:ascii="Times New Roman" w:hAnsi="Times New Roman" w:cs="Times New Roman"/>
          <w:color w:val="auto"/>
          <w:sz w:val="27"/>
          <w:szCs w:val="27"/>
          <w:u w:val="none"/>
        </w:rPr>
        <w:t>наказуемого деяния</w:t>
      </w:r>
      <w:r w:rsidRPr="00AB03E9">
        <w:rPr>
          <w:rFonts w:ascii="Times New Roman" w:hAnsi="Times New Roman" w:cs="Times New Roman"/>
          <w:sz w:val="27"/>
          <w:szCs w:val="27"/>
        </w:rPr>
        <w:t>, в связи с чем, квалифицированы в соответствии с установленными обстоятельствами и требованиями КоАП РФ.</w:t>
      </w:r>
    </w:p>
    <w:p w:rsidR="00BB22AD"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 xml:space="preserve">Меры обеспечения производства по делу об административном правонарушении сотрудниками ГИБДД применены к </w:t>
      </w:r>
      <w:r w:rsidR="00711499">
        <w:rPr>
          <w:rFonts w:ascii="Times New Roman" w:hAnsi="Times New Roman" w:cs="Times New Roman"/>
          <w:sz w:val="27"/>
          <w:szCs w:val="27"/>
        </w:rPr>
        <w:t>Кобец А.В.</w:t>
      </w:r>
      <w:r w:rsidR="00285881">
        <w:rPr>
          <w:rFonts w:ascii="Times New Roman" w:hAnsi="Times New Roman" w:cs="Times New Roman"/>
          <w:sz w:val="27"/>
          <w:szCs w:val="27"/>
        </w:rPr>
        <w:t xml:space="preserve"> </w:t>
      </w:r>
      <w:r w:rsidRPr="00AB03E9">
        <w:rPr>
          <w:rFonts w:ascii="Times New Roman" w:hAnsi="Times New Roman" w:cs="Times New Roman"/>
          <w:sz w:val="27"/>
          <w:szCs w:val="27"/>
        </w:rPr>
        <w:t xml:space="preserve">с применением видеозаписи в соответствии с требованиями </w:t>
      </w:r>
      <w:hyperlink r:id="rId5" w:anchor="/document/12125267/entry/2712" w:history="1">
        <w:r w:rsidRPr="00AB03E9">
          <w:rPr>
            <w:rStyle w:val="Hyperlink"/>
            <w:rFonts w:ascii="Times New Roman" w:hAnsi="Times New Roman" w:cs="Times New Roman"/>
            <w:color w:val="auto"/>
            <w:sz w:val="27"/>
            <w:szCs w:val="27"/>
            <w:u w:val="none"/>
          </w:rPr>
          <w:t>статьи 27.12</w:t>
        </w:r>
      </w:hyperlink>
      <w:r w:rsidRPr="00AB03E9">
        <w:rPr>
          <w:rFonts w:ascii="Times New Roman" w:hAnsi="Times New Roman" w:cs="Times New Roman"/>
          <w:sz w:val="27"/>
          <w:szCs w:val="27"/>
        </w:rPr>
        <w:t xml:space="preserve"> Кодекса Российской Федерации об административных правонарушениях и положениями вышеуказанных Правил. </w:t>
      </w:r>
    </w:p>
    <w:p w:rsidR="00BB22AD"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Оснований не доверять представленным доказательствам у суда не имеется. Указанные доказательства в совокупности, последовательны, находятся в достаточном соответствии друг с другом, а потому их следует признать относимыми, допустимыми и согласующимися между собой.</w:t>
      </w:r>
    </w:p>
    <w:p w:rsidR="00BB22AD" w:rsidRPr="00AB03E9" w:rsidP="00E14F39">
      <w:pPr>
        <w:spacing w:after="0" w:line="240" w:lineRule="auto"/>
        <w:ind w:firstLine="709"/>
        <w:jc w:val="both"/>
        <w:rPr>
          <w:rFonts w:ascii="Times New Roman" w:hAnsi="Times New Roman" w:cs="Times New Roman"/>
          <w:sz w:val="27"/>
          <w:szCs w:val="27"/>
        </w:rPr>
      </w:pPr>
      <w:r w:rsidRPr="00AB03E9">
        <w:rPr>
          <w:rFonts w:ascii="Times New Roman" w:hAnsi="Times New Roman" w:cs="Times New Roman"/>
          <w:sz w:val="27"/>
          <w:szCs w:val="27"/>
        </w:rPr>
        <w:t>Обстоятельств, исключающих производство по делу, не имеется.</w:t>
      </w:r>
    </w:p>
    <w:p w:rsidR="004806F3" w:rsidRPr="00AB03E9" w:rsidP="006F3112">
      <w:pPr>
        <w:spacing w:after="0" w:line="240" w:lineRule="auto"/>
        <w:ind w:firstLine="709"/>
        <w:jc w:val="both"/>
        <w:rPr>
          <w:rFonts w:ascii="Times New Roman" w:hAnsi="Times New Roman" w:cs="Times New Roman"/>
          <w:sz w:val="27"/>
          <w:szCs w:val="27"/>
        </w:rPr>
      </w:pPr>
      <w:r w:rsidRPr="00AB03E9">
        <w:rPr>
          <w:rFonts w:ascii="Times New Roman" w:hAnsi="Times New Roman" w:cs="Times New Roman"/>
          <w:sz w:val="27"/>
          <w:szCs w:val="27"/>
        </w:rPr>
        <w:t xml:space="preserve">Обстоятельством, смягчающих административную ответственность </w:t>
      </w:r>
      <w:r w:rsidR="00285881">
        <w:rPr>
          <w:rFonts w:ascii="Times New Roman" w:hAnsi="Times New Roman" w:cs="Times New Roman"/>
          <w:sz w:val="27"/>
          <w:szCs w:val="27"/>
        </w:rPr>
        <w:t>Кобец А.В.</w:t>
      </w:r>
      <w:r w:rsidR="00382B40">
        <w:rPr>
          <w:rFonts w:ascii="Times New Roman" w:hAnsi="Times New Roman" w:cs="Times New Roman"/>
          <w:sz w:val="27"/>
          <w:szCs w:val="27"/>
        </w:rPr>
        <w:t xml:space="preserve">, </w:t>
      </w:r>
      <w:r w:rsidRPr="00AB03E9">
        <w:rPr>
          <w:rFonts w:ascii="Times New Roman" w:hAnsi="Times New Roman" w:cs="Times New Roman"/>
          <w:sz w:val="27"/>
          <w:szCs w:val="27"/>
        </w:rPr>
        <w:t xml:space="preserve"> предусмотренном ч. 2 ст. 4.2 КоАП РФ, мировой судья </w:t>
      </w:r>
      <w:r w:rsidR="00285881">
        <w:rPr>
          <w:rFonts w:ascii="Times New Roman" w:hAnsi="Times New Roman" w:cs="Times New Roman"/>
          <w:sz w:val="27"/>
          <w:szCs w:val="27"/>
        </w:rPr>
        <w:t>не установил.</w:t>
      </w:r>
    </w:p>
    <w:p w:rsidR="00ED516A" w:rsidRPr="005B1E8F" w:rsidP="00ED516A">
      <w:pPr>
        <w:pStyle w:val="NoSpacing"/>
        <w:jc w:val="both"/>
        <w:rPr>
          <w:rFonts w:ascii="Times New Roman" w:hAnsi="Times New Roman" w:cs="Times New Roman"/>
          <w:sz w:val="27"/>
          <w:szCs w:val="27"/>
        </w:rPr>
      </w:pPr>
      <w:r w:rsidRPr="00AB03E9">
        <w:rPr>
          <w:rFonts w:ascii="Times New Roman" w:hAnsi="Times New Roman" w:cs="Times New Roman"/>
          <w:sz w:val="27"/>
          <w:szCs w:val="27"/>
        </w:rPr>
        <w:t xml:space="preserve">  </w:t>
      </w:r>
      <w:r>
        <w:rPr>
          <w:rFonts w:ascii="Times New Roman" w:hAnsi="Times New Roman" w:cs="Times New Roman"/>
          <w:sz w:val="27"/>
          <w:szCs w:val="27"/>
        </w:rPr>
        <w:t xml:space="preserve">        </w:t>
      </w:r>
      <w:r w:rsidRPr="005B1E8F">
        <w:rPr>
          <w:rFonts w:ascii="Times New Roman" w:hAnsi="Times New Roman" w:cs="Times New Roman"/>
          <w:sz w:val="27"/>
          <w:szCs w:val="27"/>
        </w:rPr>
        <w:t xml:space="preserve">К отягчающему административную ответственность обстоятельству в соответствии со ст. 4.3 КоАП РФ, мировой судья относит повторное совершение однородного правонарушения, </w:t>
      </w:r>
      <w:r>
        <w:rPr>
          <w:rFonts w:ascii="Times New Roman" w:hAnsi="Times New Roman" w:cs="Times New Roman"/>
          <w:sz w:val="27"/>
          <w:szCs w:val="27"/>
        </w:rPr>
        <w:t xml:space="preserve">а именно </w:t>
      </w:r>
      <w:r w:rsidRPr="005B1E8F">
        <w:rPr>
          <w:rFonts w:ascii="Times New Roman" w:hAnsi="Times New Roman" w:cs="Times New Roman"/>
          <w:sz w:val="27"/>
          <w:szCs w:val="27"/>
        </w:rPr>
        <w:t xml:space="preserve">в течение года </w:t>
      </w:r>
      <w:r w:rsidR="00FF464E">
        <w:rPr>
          <w:rFonts w:ascii="Times New Roman" w:hAnsi="Times New Roman" w:cs="Times New Roman"/>
          <w:sz w:val="27"/>
          <w:szCs w:val="27"/>
        </w:rPr>
        <w:t xml:space="preserve">неоднократно </w:t>
      </w:r>
      <w:r w:rsidRPr="005B1E8F">
        <w:rPr>
          <w:rFonts w:ascii="Times New Roman" w:hAnsi="Times New Roman" w:cs="Times New Roman"/>
          <w:sz w:val="27"/>
          <w:szCs w:val="27"/>
        </w:rPr>
        <w:t>привлекался к административной ответственности по 12 Главе КоАП РФ.</w:t>
      </w:r>
    </w:p>
    <w:p w:rsidR="00BB22AD" w:rsidRPr="00AB03E9" w:rsidP="00E82846">
      <w:pPr>
        <w:spacing w:after="0" w:line="240" w:lineRule="auto"/>
        <w:jc w:val="both"/>
        <w:rPr>
          <w:rFonts w:ascii="Times New Roman" w:hAnsi="Times New Roman" w:cs="Times New Roman"/>
          <w:sz w:val="27"/>
          <w:szCs w:val="27"/>
        </w:rPr>
      </w:pPr>
      <w:r w:rsidRPr="00AB03E9">
        <w:rPr>
          <w:rFonts w:ascii="Times New Roman" w:hAnsi="Times New Roman" w:cs="Times New Roman"/>
          <w:sz w:val="27"/>
          <w:szCs w:val="27"/>
        </w:rPr>
        <w:t xml:space="preserve">           </w:t>
      </w:r>
      <w:r w:rsidRPr="00AB03E9">
        <w:rPr>
          <w:rFonts w:ascii="Times New Roman" w:hAnsi="Times New Roman" w:cs="Times New Roman"/>
          <w:sz w:val="27"/>
          <w:szCs w:val="27"/>
        </w:rPr>
        <w:t xml:space="preserve">Мировой судья, при назначении административного наказания, учитывает характер совершенного административного правонарушения, объектом которого является безопасность дорожного движения, а также то, что управление транспортным средством водителем, находящимся в состоянии опьянения, представляет повышенную опасность для жизни, здоровья и имущества участников дорожного движения, то есть существенно нарушает охраняемые общественные отношения, личность виновного, и считает необходимым применить наказание в пределах санкции данной статьи в виде административного штрафа с лишением права управления транспортными средствами. </w:t>
      </w:r>
    </w:p>
    <w:p w:rsidR="00B94FFC"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Руководствуясь ст. ст. 29.1</w:t>
      </w:r>
      <w:r w:rsidRPr="00AB03E9">
        <w:rPr>
          <w:rFonts w:ascii="Times New Roman" w:hAnsi="Times New Roman" w:cs="Times New Roman"/>
          <w:sz w:val="27"/>
          <w:szCs w:val="27"/>
        </w:rPr>
        <w:t>0, 29.11 КоАП РФ, мировой судья</w:t>
      </w:r>
    </w:p>
    <w:p w:rsidR="00B94FFC" w:rsidRPr="00AB03E9" w:rsidP="00E14F39">
      <w:pPr>
        <w:pStyle w:val="NoSpacing"/>
        <w:ind w:firstLine="709"/>
        <w:jc w:val="both"/>
        <w:rPr>
          <w:rFonts w:ascii="Times New Roman" w:hAnsi="Times New Roman" w:cs="Times New Roman"/>
          <w:sz w:val="27"/>
          <w:szCs w:val="27"/>
        </w:rPr>
      </w:pPr>
    </w:p>
    <w:p w:rsidR="00BB22AD" w:rsidRPr="00AB03E9" w:rsidP="00E14F39">
      <w:pPr>
        <w:pStyle w:val="NoSpacing"/>
        <w:ind w:firstLine="709"/>
        <w:jc w:val="center"/>
        <w:rPr>
          <w:rFonts w:ascii="Times New Roman" w:hAnsi="Times New Roman" w:cs="Times New Roman"/>
          <w:sz w:val="27"/>
          <w:szCs w:val="27"/>
        </w:rPr>
      </w:pPr>
      <w:r w:rsidRPr="00AB03E9">
        <w:rPr>
          <w:rFonts w:ascii="Times New Roman" w:hAnsi="Times New Roman" w:cs="Times New Roman"/>
          <w:sz w:val="27"/>
          <w:szCs w:val="27"/>
        </w:rPr>
        <w:t>ПОСТАНОВИЛ:</w:t>
      </w:r>
    </w:p>
    <w:p w:rsidR="00BB22AD" w:rsidRPr="00AB03E9" w:rsidP="00E14F39">
      <w:pPr>
        <w:pStyle w:val="NoSpacing"/>
        <w:ind w:firstLine="709"/>
        <w:jc w:val="both"/>
        <w:rPr>
          <w:rFonts w:ascii="Times New Roman" w:hAnsi="Times New Roman" w:cs="Times New Roman"/>
          <w:sz w:val="27"/>
          <w:szCs w:val="27"/>
        </w:rPr>
      </w:pPr>
    </w:p>
    <w:p w:rsidR="00BB22AD" w:rsidRPr="00AB03E9" w:rsidP="00AB03E9">
      <w:pPr>
        <w:pStyle w:val="NoSpacing"/>
        <w:jc w:val="both"/>
        <w:rPr>
          <w:rFonts w:ascii="Times New Roman" w:hAnsi="Times New Roman" w:cs="Times New Roman"/>
          <w:sz w:val="27"/>
          <w:szCs w:val="27"/>
        </w:rPr>
      </w:pPr>
      <w:r w:rsidRPr="00AB03E9">
        <w:rPr>
          <w:rFonts w:ascii="Times New Roman" w:hAnsi="Times New Roman" w:cs="Times New Roman"/>
          <w:sz w:val="27"/>
          <w:szCs w:val="27"/>
        </w:rPr>
        <w:t xml:space="preserve">         </w:t>
      </w:r>
      <w:r w:rsidR="00285881">
        <w:rPr>
          <w:rFonts w:ascii="Times New Roman" w:hAnsi="Times New Roman" w:cs="Times New Roman"/>
          <w:sz w:val="27"/>
          <w:szCs w:val="27"/>
        </w:rPr>
        <w:t>Кобец Анатолия Владимировича</w:t>
      </w:r>
      <w:r w:rsidRPr="00AB03E9" w:rsidR="00285881">
        <w:rPr>
          <w:rFonts w:ascii="Times New Roman" w:hAnsi="Times New Roman" w:cs="Times New Roman"/>
          <w:sz w:val="27"/>
          <w:szCs w:val="27"/>
        </w:rPr>
        <w:t xml:space="preserve"> </w:t>
      </w:r>
      <w:r w:rsidRPr="00AB03E9">
        <w:rPr>
          <w:rFonts w:ascii="Times New Roman" w:hAnsi="Times New Roman" w:cs="Times New Roman"/>
          <w:sz w:val="27"/>
          <w:szCs w:val="27"/>
        </w:rPr>
        <w:t>признать виновным в совершении административного правонарушения, предусмотренного ч.</w:t>
      </w:r>
      <w:r w:rsidRPr="00AB03E9" w:rsidR="00F46F20">
        <w:rPr>
          <w:rFonts w:ascii="Times New Roman" w:hAnsi="Times New Roman" w:cs="Times New Roman"/>
          <w:sz w:val="27"/>
          <w:szCs w:val="27"/>
        </w:rPr>
        <w:t xml:space="preserve"> </w:t>
      </w:r>
      <w:r w:rsidRPr="00AB03E9">
        <w:rPr>
          <w:rFonts w:ascii="Times New Roman" w:hAnsi="Times New Roman" w:cs="Times New Roman"/>
          <w:sz w:val="27"/>
          <w:szCs w:val="27"/>
        </w:rPr>
        <w:t>1 ст.</w:t>
      </w:r>
      <w:r w:rsidRPr="00AB03E9" w:rsidR="00F46F20">
        <w:rPr>
          <w:rFonts w:ascii="Times New Roman" w:hAnsi="Times New Roman" w:cs="Times New Roman"/>
          <w:sz w:val="27"/>
          <w:szCs w:val="27"/>
        </w:rPr>
        <w:t xml:space="preserve"> </w:t>
      </w:r>
      <w:r w:rsidRPr="00AB03E9">
        <w:rPr>
          <w:rFonts w:ascii="Times New Roman" w:hAnsi="Times New Roman" w:cs="Times New Roman"/>
          <w:sz w:val="27"/>
          <w:szCs w:val="27"/>
        </w:rPr>
        <w:t xml:space="preserve">12.8 КоАП РФ, и назначить наказание в виде административного штрафа в размере 45 000 (сорок </w:t>
      </w:r>
      <w:r w:rsidRPr="00AB03E9">
        <w:rPr>
          <w:rFonts w:ascii="Times New Roman" w:hAnsi="Times New Roman" w:cs="Times New Roman"/>
          <w:sz w:val="27"/>
          <w:szCs w:val="27"/>
        </w:rPr>
        <w:t xml:space="preserve">пять тысяч) рублей с лишением права управления транспортными средствами сроком на 1 (один) </w:t>
      </w:r>
      <w:r w:rsidR="00285881">
        <w:rPr>
          <w:rFonts w:ascii="Times New Roman" w:hAnsi="Times New Roman" w:cs="Times New Roman"/>
          <w:sz w:val="27"/>
          <w:szCs w:val="27"/>
        </w:rPr>
        <w:t>год 6</w:t>
      </w:r>
      <w:r w:rsidR="00FF464E">
        <w:rPr>
          <w:rFonts w:ascii="Times New Roman" w:hAnsi="Times New Roman" w:cs="Times New Roman"/>
          <w:sz w:val="27"/>
          <w:szCs w:val="27"/>
        </w:rPr>
        <w:t xml:space="preserve"> (</w:t>
      </w:r>
      <w:r w:rsidR="00285881">
        <w:rPr>
          <w:rFonts w:ascii="Times New Roman" w:hAnsi="Times New Roman" w:cs="Times New Roman"/>
          <w:sz w:val="27"/>
          <w:szCs w:val="27"/>
        </w:rPr>
        <w:t>шесть</w:t>
      </w:r>
      <w:r w:rsidRPr="00AB03E9">
        <w:rPr>
          <w:rFonts w:ascii="Times New Roman" w:hAnsi="Times New Roman" w:cs="Times New Roman"/>
          <w:sz w:val="27"/>
          <w:szCs w:val="27"/>
        </w:rPr>
        <w:t>) месяцев.</w:t>
      </w:r>
    </w:p>
    <w:p w:rsidR="00BB22AD"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 xml:space="preserve"> Срок наказания исчислять со дня вступления настоящего постановления в законную силу.</w:t>
      </w:r>
    </w:p>
    <w:p w:rsidR="004806F3" w:rsidRPr="00AB03E9" w:rsidP="00E14F39">
      <w:pPr>
        <w:pStyle w:val="NoSpacing"/>
        <w:ind w:firstLine="709"/>
        <w:jc w:val="both"/>
        <w:rPr>
          <w:rFonts w:ascii="Times New Roman" w:eastAsia="Calibri" w:hAnsi="Times New Roman" w:cs="Times New Roman"/>
          <w:sz w:val="27"/>
          <w:szCs w:val="27"/>
          <w:lang w:eastAsia="en-US"/>
        </w:rPr>
      </w:pPr>
      <w:r w:rsidRPr="00AB03E9">
        <w:rPr>
          <w:rFonts w:ascii="Times New Roman" w:hAnsi="Times New Roman" w:cs="Times New Roman"/>
          <w:sz w:val="27"/>
          <w:szCs w:val="27"/>
        </w:rPr>
        <w:t xml:space="preserve">На основании ч. 1 ст. 32.2 КоАП РФ </w:t>
      </w:r>
      <w:r w:rsidRPr="00AB03E9">
        <w:rPr>
          <w:rFonts w:ascii="Times New Roman" w:eastAsia="Calibri" w:hAnsi="Times New Roman" w:cs="Times New Roman"/>
          <w:sz w:val="27"/>
          <w:szCs w:val="27"/>
          <w:lang w:eastAsia="en-US"/>
        </w:rPr>
        <w:t>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r:id="rId6" w:anchor="/document/12125267/entry/322011" w:history="1">
        <w:r w:rsidRPr="00AB03E9">
          <w:rPr>
            <w:rStyle w:val="Hyperlink"/>
            <w:rFonts w:ascii="Times New Roman" w:eastAsia="Calibri" w:hAnsi="Times New Roman" w:cs="Times New Roman"/>
            <w:color w:val="auto"/>
            <w:sz w:val="27"/>
            <w:szCs w:val="27"/>
            <w:u w:val="none"/>
            <w:lang w:eastAsia="en-US"/>
          </w:rPr>
          <w:t>частями 1.1</w:t>
        </w:r>
      </w:hyperlink>
      <w:r w:rsidRPr="00AB03E9">
        <w:rPr>
          <w:rFonts w:ascii="Times New Roman" w:eastAsia="Calibri" w:hAnsi="Times New Roman" w:cs="Times New Roman"/>
          <w:sz w:val="27"/>
          <w:szCs w:val="27"/>
          <w:lang w:eastAsia="en-US"/>
        </w:rPr>
        <w:t>, </w:t>
      </w:r>
      <w:hyperlink r:id="rId6" w:anchor="/document/12125267/entry/302013" w:history="1">
        <w:r w:rsidRPr="00AB03E9">
          <w:rPr>
            <w:rStyle w:val="Hyperlink"/>
            <w:rFonts w:ascii="Times New Roman" w:eastAsia="Calibri" w:hAnsi="Times New Roman" w:cs="Times New Roman"/>
            <w:color w:val="auto"/>
            <w:sz w:val="27"/>
            <w:szCs w:val="27"/>
            <w:u w:val="none"/>
            <w:lang w:eastAsia="en-US"/>
          </w:rPr>
          <w:t>1.3 - 1.3-3</w:t>
        </w:r>
      </w:hyperlink>
      <w:r w:rsidRPr="00AB03E9">
        <w:rPr>
          <w:rFonts w:ascii="Times New Roman" w:eastAsia="Calibri" w:hAnsi="Times New Roman" w:cs="Times New Roman"/>
          <w:sz w:val="27"/>
          <w:szCs w:val="27"/>
          <w:lang w:eastAsia="en-US"/>
        </w:rPr>
        <w:t> и </w:t>
      </w:r>
      <w:hyperlink r:id="rId6" w:anchor="/document/12125267/entry/302014" w:history="1">
        <w:r w:rsidRPr="00AB03E9">
          <w:rPr>
            <w:rStyle w:val="Hyperlink"/>
            <w:rFonts w:ascii="Times New Roman" w:eastAsia="Calibri" w:hAnsi="Times New Roman" w:cs="Times New Roman"/>
            <w:color w:val="auto"/>
            <w:sz w:val="27"/>
            <w:szCs w:val="27"/>
            <w:u w:val="none"/>
            <w:lang w:eastAsia="en-US"/>
          </w:rPr>
          <w:t>1.4</w:t>
        </w:r>
      </w:hyperlink>
      <w:r w:rsidRPr="00AB03E9">
        <w:rPr>
          <w:rFonts w:ascii="Times New Roman" w:eastAsia="Calibri" w:hAnsi="Times New Roman" w:cs="Times New Roman"/>
          <w:sz w:val="27"/>
          <w:szCs w:val="27"/>
          <w:lang w:eastAsia="en-US"/>
        </w:rPr>
        <w:t> настоящей статьи, либо со дня истечения срока отсрочки или срока рассрочки, предусмотренных </w:t>
      </w:r>
      <w:hyperlink r:id="rId6" w:anchor="/document/12125267/entry/315" w:history="1">
        <w:r w:rsidRPr="00AB03E9">
          <w:rPr>
            <w:rStyle w:val="Hyperlink"/>
            <w:rFonts w:ascii="Times New Roman" w:eastAsia="Calibri" w:hAnsi="Times New Roman" w:cs="Times New Roman"/>
            <w:color w:val="auto"/>
            <w:sz w:val="27"/>
            <w:szCs w:val="27"/>
            <w:u w:val="none"/>
            <w:lang w:eastAsia="en-US"/>
          </w:rPr>
          <w:t>статьей 31.5</w:t>
        </w:r>
      </w:hyperlink>
      <w:r w:rsidRPr="00AB03E9">
        <w:rPr>
          <w:rFonts w:ascii="Times New Roman" w:eastAsia="Calibri" w:hAnsi="Times New Roman" w:cs="Times New Roman"/>
          <w:sz w:val="27"/>
          <w:szCs w:val="27"/>
          <w:lang w:eastAsia="en-US"/>
        </w:rPr>
        <w:t> настоящего Кодекса.</w:t>
      </w:r>
    </w:p>
    <w:p w:rsidR="00AB03E9" w:rsidRPr="00AB03E9" w:rsidP="00AB03E9">
      <w:pPr>
        <w:pStyle w:val="NoSpacing"/>
        <w:ind w:firstLine="709"/>
        <w:jc w:val="both"/>
        <w:rPr>
          <w:rFonts w:ascii="Times New Roman" w:eastAsia="Calibri" w:hAnsi="Times New Roman" w:cs="Times New Roman"/>
          <w:sz w:val="27"/>
          <w:szCs w:val="27"/>
          <w:lang w:eastAsia="en-US"/>
        </w:rPr>
      </w:pPr>
      <w:r w:rsidRPr="00AB03E9">
        <w:rPr>
          <w:rFonts w:ascii="Times New Roman" w:eastAsia="Calibri" w:hAnsi="Times New Roman" w:cs="Times New Roman"/>
          <w:sz w:val="27"/>
          <w:szCs w:val="27"/>
          <w:lang w:eastAsia="en-US"/>
        </w:rPr>
        <w:t xml:space="preserve">Банковские реквизиты для перечисления штрафа: УФК по Ханты-Мансийскому автономному округу – Югре (УМВД России по ХМАО-Югре) ИНН 8601010390 КПП 860101001 Код ОКТМО 71883000 номер счета получателя платежа 03100643000000018700 в </w:t>
      </w:r>
      <w:r w:rsidRPr="00AB03E9" w:rsidR="00E82846">
        <w:rPr>
          <w:rFonts w:ascii="Times New Roman" w:eastAsia="Calibri" w:hAnsi="Times New Roman" w:cs="Times New Roman"/>
          <w:sz w:val="27"/>
          <w:szCs w:val="27"/>
          <w:lang w:eastAsia="en-US"/>
        </w:rPr>
        <w:t>ОКЦ №8 УГУ банка России //УФК по Ханты-Мансийскому автономному округу-Югре в г.Ханты-Мансийск</w:t>
      </w:r>
      <w:r w:rsidRPr="00AB03E9">
        <w:rPr>
          <w:rFonts w:ascii="Times New Roman" w:eastAsia="Calibri" w:hAnsi="Times New Roman" w:cs="Times New Roman"/>
          <w:sz w:val="27"/>
          <w:szCs w:val="27"/>
          <w:lang w:eastAsia="en-US"/>
        </w:rPr>
        <w:t xml:space="preserve">, БИК 007162163 кор./сч. 40102810245370000007 </w:t>
      </w:r>
      <w:r w:rsidRPr="00285881" w:rsidR="00285881">
        <w:rPr>
          <w:rFonts w:ascii="Times New Roman" w:eastAsia="Calibri" w:hAnsi="Times New Roman" w:cs="Times New Roman"/>
          <w:sz w:val="27"/>
          <w:szCs w:val="27"/>
          <w:lang w:eastAsia="en-US"/>
        </w:rPr>
        <w:t xml:space="preserve">КБК 18811601123010001140 </w:t>
      </w:r>
      <w:r w:rsidRPr="00AB03E9">
        <w:rPr>
          <w:rFonts w:ascii="Times New Roman" w:eastAsia="Calibri" w:hAnsi="Times New Roman" w:cs="Times New Roman"/>
          <w:sz w:val="27"/>
          <w:szCs w:val="27"/>
          <w:lang w:eastAsia="en-US"/>
        </w:rPr>
        <w:t xml:space="preserve">УИН </w:t>
      </w:r>
      <w:r w:rsidR="00285881">
        <w:rPr>
          <w:rFonts w:ascii="Times New Roman" w:eastAsia="Calibri" w:hAnsi="Times New Roman" w:cs="Times New Roman"/>
          <w:sz w:val="27"/>
          <w:szCs w:val="27"/>
          <w:lang w:eastAsia="en-US"/>
        </w:rPr>
        <w:t>18810486260540001536</w:t>
      </w:r>
      <w:r w:rsidR="00ED516A">
        <w:rPr>
          <w:rFonts w:ascii="Times New Roman" w:eastAsia="Calibri" w:hAnsi="Times New Roman" w:cs="Times New Roman"/>
          <w:sz w:val="27"/>
          <w:szCs w:val="27"/>
          <w:lang w:eastAsia="en-US"/>
        </w:rPr>
        <w:t>.</w:t>
      </w:r>
    </w:p>
    <w:p w:rsidR="00BB22AD"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Квитанцию об уплате административного штрафа необходимо предоставить в судебный участок № 1 Когалымского судебного района Ханты-Мансийского автономного округа – Югры по адресу: ул. Мира д. 24 г. Когалым Ханты-Мансийский автономный округ – Югра,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BB22AD" w:rsidRPr="00AB03E9" w:rsidP="00E14F39">
      <w:pPr>
        <w:spacing w:after="0" w:line="240" w:lineRule="auto"/>
        <w:ind w:firstLine="709"/>
        <w:jc w:val="both"/>
        <w:rPr>
          <w:rFonts w:ascii="Times New Roman" w:eastAsia="Times New Roman" w:hAnsi="Times New Roman" w:cs="Times New Roman"/>
          <w:sz w:val="27"/>
          <w:szCs w:val="27"/>
        </w:rPr>
      </w:pPr>
      <w:r w:rsidRPr="00AB03E9">
        <w:rPr>
          <w:rFonts w:ascii="Times New Roman" w:hAnsi="Times New Roman" w:cs="Times New Roman"/>
          <w:sz w:val="27"/>
          <w:szCs w:val="27"/>
        </w:rPr>
        <w:t>В соответствии со статьей 31.5 Кодекса Российской Федерации об административных правонарушениях при наличии обстоятельств,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 судья, вынесший постановление, может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вынесшим постановление, на срок до трех месяцев.</w:t>
      </w:r>
    </w:p>
    <w:p w:rsidR="00BB22AD" w:rsidRPr="00AB03E9" w:rsidP="00E14F39">
      <w:pPr>
        <w:spacing w:after="0" w:line="240" w:lineRule="auto"/>
        <w:ind w:firstLine="709"/>
        <w:jc w:val="both"/>
        <w:rPr>
          <w:rFonts w:ascii="Times New Roman" w:hAnsi="Times New Roman" w:cs="Times New Roman"/>
          <w:sz w:val="27"/>
          <w:szCs w:val="27"/>
        </w:rPr>
      </w:pPr>
      <w:r w:rsidRPr="00AB03E9">
        <w:rPr>
          <w:rFonts w:ascii="Times New Roman" w:hAnsi="Times New Roman" w:cs="Times New Roman"/>
          <w:sz w:val="27"/>
          <w:szCs w:val="27"/>
        </w:rPr>
        <w:t>В случае неуплаты штрафа в шестидесятидневный срок со дня вступления постановления в законную силу, либо в течение месяца с момента отсрочки или в течение трех месяцев с момента рассрочки, штраф подлежит принудительному взысканию через службу судебных приставов (ч.1 ст.20.25 КоАП РФ).</w:t>
      </w:r>
    </w:p>
    <w:p w:rsidR="00BB22AD" w:rsidRPr="00AB03E9" w:rsidP="00E14F39">
      <w:pPr>
        <w:spacing w:after="0" w:line="240" w:lineRule="auto"/>
        <w:ind w:firstLine="709"/>
        <w:jc w:val="both"/>
        <w:rPr>
          <w:rFonts w:ascii="Times New Roman" w:hAnsi="Times New Roman" w:cs="Times New Roman"/>
          <w:sz w:val="27"/>
          <w:szCs w:val="27"/>
        </w:rPr>
      </w:pPr>
      <w:r w:rsidRPr="00AB03E9">
        <w:rPr>
          <w:rFonts w:ascii="Times New Roman" w:hAnsi="Times New Roman" w:cs="Times New Roman"/>
          <w:sz w:val="27"/>
          <w:szCs w:val="27"/>
        </w:rPr>
        <w:t>В соответствии со статьей 32.7 Кодекса Российской Федерации об административных правонарушениях,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BB22AD" w:rsidRPr="00AB03E9" w:rsidP="00E14F39">
      <w:pPr>
        <w:spacing w:after="0" w:line="240" w:lineRule="auto"/>
        <w:ind w:firstLine="709"/>
        <w:jc w:val="both"/>
        <w:rPr>
          <w:rFonts w:ascii="Times New Roman" w:hAnsi="Times New Roman" w:cs="Times New Roman"/>
          <w:sz w:val="27"/>
          <w:szCs w:val="27"/>
        </w:rPr>
      </w:pPr>
      <w:r w:rsidRPr="00AB03E9">
        <w:rPr>
          <w:rFonts w:ascii="Times New Roman" w:hAnsi="Times New Roman" w:cs="Times New Roman"/>
          <w:sz w:val="27"/>
          <w:szCs w:val="27"/>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Кодекса Российской Федерации об административных правонарушениях, в орган, </w:t>
      </w:r>
      <w:r w:rsidRPr="00AB03E9">
        <w:rPr>
          <w:rFonts w:ascii="Times New Roman" w:hAnsi="Times New Roman" w:cs="Times New Roman"/>
          <w:sz w:val="27"/>
          <w:szCs w:val="27"/>
        </w:rPr>
        <w:t>исполняющий этот вид административного наказания, а в случае утраты указанных документов заявить об этом в указанный орган в тот же срок.</w:t>
      </w:r>
    </w:p>
    <w:p w:rsidR="00BB22AD" w:rsidRPr="00AB03E9" w:rsidP="00E14F39">
      <w:pPr>
        <w:spacing w:after="0" w:line="240" w:lineRule="auto"/>
        <w:ind w:firstLine="709"/>
        <w:jc w:val="both"/>
        <w:rPr>
          <w:rFonts w:ascii="Times New Roman" w:hAnsi="Times New Roman" w:cs="Times New Roman"/>
          <w:sz w:val="27"/>
          <w:szCs w:val="27"/>
        </w:rPr>
      </w:pPr>
      <w:r w:rsidRPr="00AB03E9">
        <w:rPr>
          <w:rFonts w:ascii="Times New Roman" w:hAnsi="Times New Roman" w:cs="Times New Roman"/>
          <w:sz w:val="27"/>
          <w:szCs w:val="27"/>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наказания.</w:t>
      </w:r>
    </w:p>
    <w:p w:rsidR="00BB22AD" w:rsidRPr="00AB03E9" w:rsidP="00E14F39">
      <w:pPr>
        <w:spacing w:after="0" w:line="240" w:lineRule="auto"/>
        <w:ind w:firstLine="709"/>
        <w:jc w:val="both"/>
        <w:rPr>
          <w:rFonts w:ascii="Times New Roman" w:hAnsi="Times New Roman" w:cs="Times New Roman"/>
          <w:sz w:val="27"/>
          <w:szCs w:val="27"/>
        </w:rPr>
      </w:pPr>
      <w:r w:rsidRPr="00AB03E9">
        <w:rPr>
          <w:rFonts w:ascii="Times New Roman" w:hAnsi="Times New Roman" w:cs="Times New Roman"/>
          <w:sz w:val="27"/>
          <w:szCs w:val="27"/>
        </w:rPr>
        <w:t>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BB22AD"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Вещественное доказательство по делу DVD-диск с записью совершенного правонарушения хранить при материалах дела.</w:t>
      </w:r>
    </w:p>
    <w:p w:rsidR="00BB22AD" w:rsidRPr="00AB03E9" w:rsidP="00E14F39">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w:t>
      </w:r>
      <w:r w:rsidRPr="00AB03E9">
        <w:rPr>
          <w:rFonts w:ascii="Times New Roman" w:hAnsi="Times New Roman" w:cs="Times New Roman"/>
          <w:bCs/>
          <w:sz w:val="27"/>
          <w:szCs w:val="27"/>
        </w:rPr>
        <w:t xml:space="preserve"> </w:t>
      </w:r>
      <w:r w:rsidRPr="00AB03E9">
        <w:rPr>
          <w:rFonts w:ascii="Times New Roman" w:hAnsi="Times New Roman" w:cs="Times New Roman"/>
          <w:sz w:val="27"/>
          <w:szCs w:val="27"/>
        </w:rPr>
        <w:t>путем подачи жалобы мировому судье или в Когалымский городской суд Ханты – Мансийского автономного округа – Югры в течение 10 дней со дня вручения, получения копии постановления.</w:t>
      </w:r>
    </w:p>
    <w:p w:rsidR="000F5512" w:rsidRPr="00AB03E9" w:rsidP="007C53B7">
      <w:pPr>
        <w:pStyle w:val="NoSpacing"/>
        <w:jc w:val="both"/>
        <w:rPr>
          <w:rFonts w:ascii="Times New Roman" w:hAnsi="Times New Roman" w:cs="Times New Roman"/>
          <w:sz w:val="27"/>
          <w:szCs w:val="27"/>
        </w:rPr>
      </w:pPr>
    </w:p>
    <w:p w:rsidR="00B34B4D" w:rsidRPr="00AB03E9" w:rsidP="00F46F20">
      <w:pPr>
        <w:pStyle w:val="NoSpacing"/>
        <w:ind w:firstLine="709"/>
        <w:jc w:val="both"/>
        <w:rPr>
          <w:rFonts w:ascii="Times New Roman" w:hAnsi="Times New Roman" w:cs="Times New Roman"/>
          <w:sz w:val="27"/>
          <w:szCs w:val="27"/>
        </w:rPr>
      </w:pPr>
      <w:r w:rsidRPr="00AB03E9">
        <w:rPr>
          <w:rFonts w:ascii="Times New Roman" w:hAnsi="Times New Roman" w:cs="Times New Roman"/>
          <w:sz w:val="27"/>
          <w:szCs w:val="27"/>
        </w:rPr>
        <w:t xml:space="preserve">Мировой судья          </w:t>
      </w:r>
      <w:r w:rsidRPr="00AB03E9" w:rsidR="004806F3">
        <w:rPr>
          <w:rFonts w:ascii="Times New Roman" w:hAnsi="Times New Roman" w:cs="Times New Roman"/>
          <w:sz w:val="27"/>
          <w:szCs w:val="27"/>
        </w:rPr>
        <w:t xml:space="preserve">      </w:t>
      </w:r>
      <w:r w:rsidRPr="00AB03E9" w:rsidR="007C53B7">
        <w:rPr>
          <w:rFonts w:ascii="Times New Roman" w:hAnsi="Times New Roman" w:cs="Times New Roman"/>
          <w:sz w:val="27"/>
          <w:szCs w:val="27"/>
        </w:rPr>
        <w:t xml:space="preserve">подпись            </w:t>
      </w:r>
      <w:r w:rsidRPr="00AB03E9" w:rsidR="004806F3">
        <w:rPr>
          <w:rFonts w:ascii="Times New Roman" w:hAnsi="Times New Roman" w:cs="Times New Roman"/>
          <w:sz w:val="27"/>
          <w:szCs w:val="27"/>
        </w:rPr>
        <w:t xml:space="preserve">                  </w:t>
      </w:r>
      <w:r w:rsidRPr="00AB03E9" w:rsidR="007C53B7">
        <w:rPr>
          <w:rFonts w:ascii="Times New Roman" w:hAnsi="Times New Roman" w:cs="Times New Roman"/>
          <w:sz w:val="27"/>
          <w:szCs w:val="27"/>
        </w:rPr>
        <w:t xml:space="preserve">         </w:t>
      </w:r>
      <w:r w:rsidRPr="00AB03E9" w:rsidR="00215386">
        <w:rPr>
          <w:rFonts w:ascii="Times New Roman" w:hAnsi="Times New Roman" w:cs="Times New Roman"/>
          <w:sz w:val="27"/>
          <w:szCs w:val="27"/>
        </w:rPr>
        <w:t xml:space="preserve"> </w:t>
      </w:r>
      <w:r w:rsidRPr="00AB03E9" w:rsidR="004806F3">
        <w:rPr>
          <w:rFonts w:ascii="Times New Roman" w:hAnsi="Times New Roman" w:cs="Times New Roman"/>
          <w:sz w:val="27"/>
          <w:szCs w:val="27"/>
        </w:rPr>
        <w:t xml:space="preserve">    </w:t>
      </w:r>
      <w:r w:rsidRPr="00AB03E9">
        <w:rPr>
          <w:rFonts w:ascii="Times New Roman" w:hAnsi="Times New Roman" w:cs="Times New Roman"/>
          <w:sz w:val="27"/>
          <w:szCs w:val="27"/>
        </w:rPr>
        <w:t xml:space="preserve">   Н.В. Олькова</w:t>
      </w:r>
    </w:p>
    <w:p w:rsidR="000F5512" w:rsidRPr="00AB03E9" w:rsidP="00F46F20">
      <w:pPr>
        <w:pStyle w:val="NoSpacing"/>
        <w:ind w:firstLine="709"/>
        <w:jc w:val="both"/>
        <w:rPr>
          <w:rFonts w:ascii="Times New Roman" w:hAnsi="Times New Roman" w:cs="Times New Roman"/>
          <w:sz w:val="27"/>
          <w:szCs w:val="27"/>
        </w:rPr>
      </w:pPr>
    </w:p>
    <w:p w:rsidR="000F5512" w:rsidRPr="00AB03E9" w:rsidP="00F46F20">
      <w:pPr>
        <w:pStyle w:val="NoSpacing"/>
        <w:ind w:firstLine="709"/>
        <w:jc w:val="both"/>
        <w:rPr>
          <w:rFonts w:ascii="Times New Roman" w:hAnsi="Times New Roman" w:cs="Times New Roman"/>
          <w:sz w:val="27"/>
          <w:szCs w:val="27"/>
        </w:rPr>
      </w:pPr>
    </w:p>
    <w:p w:rsidR="000F5512" w:rsidRPr="00AB03E9" w:rsidP="00F46F20">
      <w:pPr>
        <w:pStyle w:val="NoSpacing"/>
        <w:ind w:firstLine="709"/>
        <w:jc w:val="both"/>
        <w:rPr>
          <w:rFonts w:ascii="Times New Roman" w:hAnsi="Times New Roman" w:cs="Times New Roman"/>
          <w:sz w:val="27"/>
          <w:szCs w:val="27"/>
        </w:rPr>
      </w:pPr>
    </w:p>
    <w:p w:rsidR="000F5512" w:rsidRPr="00AB03E9" w:rsidP="00F46F20">
      <w:pPr>
        <w:pStyle w:val="NoSpacing"/>
        <w:ind w:firstLine="709"/>
        <w:jc w:val="both"/>
        <w:rPr>
          <w:rFonts w:ascii="Times New Roman" w:hAnsi="Times New Roman" w:cs="Times New Roman"/>
          <w:sz w:val="27"/>
          <w:szCs w:val="27"/>
        </w:rPr>
      </w:pPr>
    </w:p>
    <w:p w:rsidR="000F5512" w:rsidRPr="00AB03E9" w:rsidP="00F46F20">
      <w:pPr>
        <w:pStyle w:val="NoSpacing"/>
        <w:ind w:firstLine="709"/>
        <w:jc w:val="both"/>
        <w:rPr>
          <w:rFonts w:ascii="Times New Roman" w:hAnsi="Times New Roman" w:cs="Times New Roman"/>
          <w:sz w:val="27"/>
          <w:szCs w:val="27"/>
        </w:rPr>
      </w:pPr>
    </w:p>
    <w:p w:rsidR="000F5512" w:rsidP="00F46F20">
      <w:pPr>
        <w:pStyle w:val="NoSpacing"/>
        <w:ind w:firstLine="709"/>
        <w:jc w:val="both"/>
        <w:rPr>
          <w:rFonts w:ascii="Times New Roman" w:hAnsi="Times New Roman" w:cs="Times New Roman"/>
          <w:sz w:val="27"/>
          <w:szCs w:val="27"/>
        </w:rPr>
      </w:pPr>
    </w:p>
    <w:p w:rsidR="00FF464E" w:rsidP="00F46F20">
      <w:pPr>
        <w:pStyle w:val="NoSpacing"/>
        <w:ind w:firstLine="709"/>
        <w:jc w:val="both"/>
        <w:rPr>
          <w:rFonts w:ascii="Times New Roman" w:hAnsi="Times New Roman" w:cs="Times New Roman"/>
          <w:sz w:val="27"/>
          <w:szCs w:val="27"/>
        </w:rPr>
      </w:pPr>
    </w:p>
    <w:p w:rsidR="00FF464E" w:rsidP="00F46F20">
      <w:pPr>
        <w:pStyle w:val="NoSpacing"/>
        <w:ind w:firstLine="709"/>
        <w:jc w:val="both"/>
        <w:rPr>
          <w:rFonts w:ascii="Times New Roman" w:hAnsi="Times New Roman" w:cs="Times New Roman"/>
          <w:sz w:val="27"/>
          <w:szCs w:val="27"/>
        </w:rPr>
      </w:pPr>
    </w:p>
    <w:p w:rsidR="00FF464E" w:rsidP="00F46F20">
      <w:pPr>
        <w:pStyle w:val="NoSpacing"/>
        <w:ind w:firstLine="709"/>
        <w:jc w:val="both"/>
        <w:rPr>
          <w:rFonts w:ascii="Times New Roman" w:hAnsi="Times New Roman" w:cs="Times New Roman"/>
          <w:sz w:val="27"/>
          <w:szCs w:val="27"/>
        </w:rPr>
      </w:pPr>
    </w:p>
    <w:p w:rsidR="00FF464E" w:rsidP="00F46F20">
      <w:pPr>
        <w:pStyle w:val="NoSpacing"/>
        <w:ind w:firstLine="709"/>
        <w:jc w:val="both"/>
        <w:rPr>
          <w:rFonts w:ascii="Times New Roman" w:hAnsi="Times New Roman" w:cs="Times New Roman"/>
          <w:sz w:val="27"/>
          <w:szCs w:val="27"/>
        </w:rPr>
      </w:pPr>
    </w:p>
    <w:p w:rsidR="00FF464E" w:rsidP="00F46F20">
      <w:pPr>
        <w:pStyle w:val="NoSpacing"/>
        <w:ind w:firstLine="709"/>
        <w:jc w:val="both"/>
        <w:rPr>
          <w:rFonts w:ascii="Times New Roman" w:hAnsi="Times New Roman" w:cs="Times New Roman"/>
          <w:sz w:val="27"/>
          <w:szCs w:val="27"/>
        </w:rPr>
      </w:pPr>
    </w:p>
    <w:p w:rsidR="00FF464E" w:rsidRPr="00AB03E9" w:rsidP="00F46F20">
      <w:pPr>
        <w:pStyle w:val="NoSpacing"/>
        <w:ind w:firstLine="709"/>
        <w:jc w:val="both"/>
        <w:rPr>
          <w:rFonts w:ascii="Times New Roman" w:hAnsi="Times New Roman" w:cs="Times New Roman"/>
          <w:sz w:val="27"/>
          <w:szCs w:val="27"/>
        </w:rPr>
      </w:pPr>
    </w:p>
    <w:p w:rsidR="002547DA" w:rsidRPr="00AB03E9" w:rsidP="00F46F20">
      <w:pPr>
        <w:pStyle w:val="NoSpacing"/>
        <w:ind w:firstLine="709"/>
        <w:jc w:val="both"/>
        <w:rPr>
          <w:rFonts w:ascii="Times New Roman" w:hAnsi="Times New Roman" w:cs="Times New Roman"/>
          <w:sz w:val="27"/>
          <w:szCs w:val="27"/>
        </w:rPr>
      </w:pPr>
    </w:p>
    <w:p w:rsidR="002547DA" w:rsidRPr="00AB03E9" w:rsidP="00F46F20">
      <w:pPr>
        <w:pStyle w:val="NoSpacing"/>
        <w:ind w:firstLine="709"/>
        <w:jc w:val="both"/>
        <w:rPr>
          <w:rFonts w:ascii="Times New Roman" w:hAnsi="Times New Roman" w:cs="Times New Roman"/>
          <w:sz w:val="27"/>
          <w:szCs w:val="27"/>
        </w:rPr>
      </w:pPr>
    </w:p>
    <w:p w:rsidR="002547DA" w:rsidRPr="00AB03E9" w:rsidP="00F46F20">
      <w:pPr>
        <w:pStyle w:val="NoSpacing"/>
        <w:ind w:firstLine="709"/>
        <w:jc w:val="both"/>
        <w:rPr>
          <w:rFonts w:ascii="Times New Roman" w:hAnsi="Times New Roman" w:cs="Times New Roman"/>
          <w:sz w:val="27"/>
          <w:szCs w:val="27"/>
        </w:rPr>
      </w:pPr>
    </w:p>
    <w:p w:rsidR="002547DA" w:rsidRPr="00AB03E9" w:rsidP="00F46F20">
      <w:pPr>
        <w:pStyle w:val="NoSpacing"/>
        <w:ind w:firstLine="709"/>
        <w:jc w:val="both"/>
        <w:rPr>
          <w:rFonts w:ascii="Times New Roman" w:hAnsi="Times New Roman" w:cs="Times New Roman"/>
          <w:sz w:val="27"/>
          <w:szCs w:val="27"/>
        </w:rPr>
      </w:pPr>
    </w:p>
    <w:p w:rsidR="000F5512" w:rsidRPr="00AB03E9" w:rsidP="00F46F20">
      <w:pPr>
        <w:pStyle w:val="NoSpacing"/>
        <w:ind w:firstLine="709"/>
        <w:jc w:val="both"/>
        <w:rPr>
          <w:rFonts w:ascii="Times New Roman" w:hAnsi="Times New Roman" w:cs="Times New Roman"/>
          <w:sz w:val="27"/>
          <w:szCs w:val="27"/>
        </w:rPr>
      </w:pPr>
    </w:p>
    <w:p w:rsidR="000F5512" w:rsidRPr="00255193" w:rsidP="007C53B7">
      <w:pPr>
        <w:pStyle w:val="NoSpacing"/>
        <w:jc w:val="both"/>
        <w:rPr>
          <w:rFonts w:ascii="Times New Roman" w:hAnsi="Times New Roman" w:cs="Times New Roman"/>
          <w:szCs w:val="27"/>
        </w:rPr>
      </w:pPr>
      <w:r w:rsidRPr="00255193">
        <w:rPr>
          <w:rFonts w:ascii="Times New Roman" w:hAnsi="Times New Roman" w:cs="Times New Roman"/>
          <w:szCs w:val="27"/>
        </w:rPr>
        <w:t>п</w:t>
      </w:r>
      <w:r w:rsidRPr="00255193">
        <w:rPr>
          <w:rFonts w:ascii="Times New Roman" w:hAnsi="Times New Roman" w:cs="Times New Roman"/>
          <w:szCs w:val="27"/>
        </w:rPr>
        <w:t>одлинник находится в материалах дела № 5-</w:t>
      </w:r>
      <w:r w:rsidRPr="00255193" w:rsidR="00285881">
        <w:rPr>
          <w:rFonts w:ascii="Times New Roman" w:hAnsi="Times New Roman" w:cs="Times New Roman"/>
          <w:szCs w:val="27"/>
        </w:rPr>
        <w:t>336</w:t>
      </w:r>
      <w:r w:rsidRPr="00255193">
        <w:rPr>
          <w:rFonts w:ascii="Times New Roman" w:hAnsi="Times New Roman" w:cs="Times New Roman"/>
          <w:szCs w:val="27"/>
        </w:rPr>
        <w:t>-1701/202</w:t>
      </w:r>
      <w:r w:rsidRPr="00255193">
        <w:rPr>
          <w:rFonts w:ascii="Times New Roman" w:hAnsi="Times New Roman" w:cs="Times New Roman"/>
          <w:szCs w:val="27"/>
        </w:rPr>
        <w:t>6</w:t>
      </w:r>
    </w:p>
    <w:sectPr w:rsidSect="00E14F39">
      <w:footerReference w:type="default" r:id="rId7"/>
      <w:headerReference w:type="first" r:id="rId8"/>
      <w:pgSz w:w="11906" w:h="16838"/>
      <w:pgMar w:top="1134" w:right="850" w:bottom="1134" w:left="1701" w:header="283" w:footer="283"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30707394"/>
      <w:docPartObj>
        <w:docPartGallery w:val="Page Numbers (Bottom of Page)"/>
        <w:docPartUnique/>
      </w:docPartObj>
    </w:sdtPr>
    <w:sdtContent>
      <w:p w:rsidR="009A1FB4">
        <w:pPr>
          <w:pStyle w:val="Footer"/>
          <w:jc w:val="right"/>
        </w:pPr>
        <w:r>
          <w:rPr>
            <w:noProof/>
          </w:rPr>
          <w:fldChar w:fldCharType="begin"/>
        </w:r>
        <w:r>
          <w:rPr>
            <w:noProof/>
          </w:rPr>
          <w:instrText xml:space="preserve"> PAGE   \* MERGEFORMAT </w:instrText>
        </w:r>
        <w:r>
          <w:rPr>
            <w:noProof/>
          </w:rPr>
          <w:fldChar w:fldCharType="separate"/>
        </w:r>
        <w:r w:rsidR="005165C9">
          <w:rPr>
            <w:noProof/>
          </w:rPr>
          <w:t>2</w:t>
        </w:r>
        <w:r>
          <w:rPr>
            <w:noProof/>
          </w:rPr>
          <w:fldChar w:fldCharType="end"/>
        </w:r>
      </w:p>
    </w:sdtContent>
  </w:sdt>
  <w:p w:rsidR="009A1FB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FB4" w:rsidRPr="00E14F39" w:rsidP="00E14F39">
    <w:pPr>
      <w:pStyle w:val="Header"/>
      <w:rPr>
        <w:rFonts w:ascii="Times New Roman" w:hAnsi="Times New Roman" w:cs="Times New Roman"/>
        <w:sz w:val="24"/>
      </w:rPr>
    </w:pPr>
    <w:r w:rsidRPr="00E14F39">
      <w:rPr>
        <w:rFonts w:ascii="Times New Roman" w:hAnsi="Times New Roman" w:cs="Times New Roman"/>
        <w:sz w:val="24"/>
      </w:rPr>
      <w:t>Дело № 5-</w:t>
    </w:r>
    <w:r w:rsidR="00711499">
      <w:rPr>
        <w:rFonts w:ascii="Times New Roman" w:hAnsi="Times New Roman" w:cs="Times New Roman"/>
        <w:sz w:val="24"/>
      </w:rPr>
      <w:t>336</w:t>
    </w:r>
    <w:r>
      <w:rPr>
        <w:rFonts w:ascii="Times New Roman" w:hAnsi="Times New Roman" w:cs="Times New Roman"/>
        <w:sz w:val="24"/>
      </w:rPr>
      <w:t>-1701/2026</w:t>
    </w:r>
  </w:p>
  <w:p w:rsidR="009A1FB4" w:rsidRPr="00E14F39" w:rsidP="00E14F39">
    <w:pPr>
      <w:pStyle w:val="Header"/>
      <w:rPr>
        <w:rFonts w:ascii="Times New Roman" w:hAnsi="Times New Roman" w:cs="Times New Roman"/>
        <w:sz w:val="24"/>
      </w:rPr>
    </w:pPr>
    <w:r>
      <w:rPr>
        <w:rFonts w:ascii="Times New Roman" w:hAnsi="Times New Roman" w:cs="Times New Roman"/>
        <w:sz w:val="24"/>
      </w:rPr>
      <w:t>УИД86MS0017-01-2026</w:t>
    </w:r>
    <w:r w:rsidRPr="00E14F39">
      <w:rPr>
        <w:rFonts w:ascii="Times New Roman" w:hAnsi="Times New Roman" w:cs="Times New Roman"/>
        <w:sz w:val="24"/>
      </w:rPr>
      <w:t>-00</w:t>
    </w:r>
    <w:r w:rsidR="00711499">
      <w:rPr>
        <w:rFonts w:ascii="Times New Roman" w:hAnsi="Times New Roman" w:cs="Times New Roman"/>
        <w:sz w:val="24"/>
      </w:rPr>
      <w:t>1577</w:t>
    </w:r>
    <w:r w:rsidR="00992698">
      <w:rPr>
        <w:rFonts w:ascii="Times New Roman" w:hAnsi="Times New Roman" w:cs="Times New Roman"/>
        <w:sz w:val="24"/>
      </w:rPr>
      <w:t>-</w:t>
    </w:r>
    <w:r w:rsidR="00711499">
      <w:rPr>
        <w:rFonts w:ascii="Times New Roman" w:hAnsi="Times New Roman" w:cs="Times New Roman"/>
        <w:sz w:val="24"/>
      </w:rPr>
      <w:t>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B8"/>
    <w:rsid w:val="00030D62"/>
    <w:rsid w:val="00044183"/>
    <w:rsid w:val="00057390"/>
    <w:rsid w:val="000864EB"/>
    <w:rsid w:val="000B748E"/>
    <w:rsid w:val="000E2B01"/>
    <w:rsid w:val="000E6C90"/>
    <w:rsid w:val="000E773C"/>
    <w:rsid w:val="000F5512"/>
    <w:rsid w:val="00101B5C"/>
    <w:rsid w:val="001152AE"/>
    <w:rsid w:val="00153FF4"/>
    <w:rsid w:val="00157AD9"/>
    <w:rsid w:val="001A3D57"/>
    <w:rsid w:val="00215386"/>
    <w:rsid w:val="002242B8"/>
    <w:rsid w:val="002275C1"/>
    <w:rsid w:val="00231F23"/>
    <w:rsid w:val="002335D6"/>
    <w:rsid w:val="002547DA"/>
    <w:rsid w:val="00255193"/>
    <w:rsid w:val="00257E15"/>
    <w:rsid w:val="00285881"/>
    <w:rsid w:val="002865ED"/>
    <w:rsid w:val="00307A14"/>
    <w:rsid w:val="003805F3"/>
    <w:rsid w:val="00382B40"/>
    <w:rsid w:val="00387858"/>
    <w:rsid w:val="0039614F"/>
    <w:rsid w:val="00454B35"/>
    <w:rsid w:val="0046394F"/>
    <w:rsid w:val="004806F3"/>
    <w:rsid w:val="004A5067"/>
    <w:rsid w:val="004C37EF"/>
    <w:rsid w:val="004F02CE"/>
    <w:rsid w:val="005015E3"/>
    <w:rsid w:val="005165C9"/>
    <w:rsid w:val="005B1E8F"/>
    <w:rsid w:val="005B7883"/>
    <w:rsid w:val="005E70BE"/>
    <w:rsid w:val="00657E73"/>
    <w:rsid w:val="0068571F"/>
    <w:rsid w:val="006B060E"/>
    <w:rsid w:val="006D5325"/>
    <w:rsid w:val="006F0973"/>
    <w:rsid w:val="006F3112"/>
    <w:rsid w:val="00711499"/>
    <w:rsid w:val="00741123"/>
    <w:rsid w:val="0078008C"/>
    <w:rsid w:val="007805A9"/>
    <w:rsid w:val="007C00FE"/>
    <w:rsid w:val="007C53B7"/>
    <w:rsid w:val="007D1762"/>
    <w:rsid w:val="007F7E67"/>
    <w:rsid w:val="00807A8C"/>
    <w:rsid w:val="00835CC6"/>
    <w:rsid w:val="00874CFC"/>
    <w:rsid w:val="008778A9"/>
    <w:rsid w:val="00926C12"/>
    <w:rsid w:val="00936CD4"/>
    <w:rsid w:val="009578AF"/>
    <w:rsid w:val="00992698"/>
    <w:rsid w:val="009A1FB4"/>
    <w:rsid w:val="009E14EF"/>
    <w:rsid w:val="00A321B6"/>
    <w:rsid w:val="00A45DEA"/>
    <w:rsid w:val="00A47965"/>
    <w:rsid w:val="00A77A4A"/>
    <w:rsid w:val="00AB03E9"/>
    <w:rsid w:val="00AC1E0B"/>
    <w:rsid w:val="00AD0E1E"/>
    <w:rsid w:val="00B033D4"/>
    <w:rsid w:val="00B2032B"/>
    <w:rsid w:val="00B32CB5"/>
    <w:rsid w:val="00B34B4D"/>
    <w:rsid w:val="00B36D2F"/>
    <w:rsid w:val="00B41BBD"/>
    <w:rsid w:val="00B612DB"/>
    <w:rsid w:val="00B652E7"/>
    <w:rsid w:val="00B9064B"/>
    <w:rsid w:val="00B94B37"/>
    <w:rsid w:val="00B94FFC"/>
    <w:rsid w:val="00BB22AD"/>
    <w:rsid w:val="00BC24CC"/>
    <w:rsid w:val="00BE0993"/>
    <w:rsid w:val="00C46D13"/>
    <w:rsid w:val="00C81884"/>
    <w:rsid w:val="00CD3082"/>
    <w:rsid w:val="00D40D39"/>
    <w:rsid w:val="00D82BA6"/>
    <w:rsid w:val="00D967FD"/>
    <w:rsid w:val="00DE04DA"/>
    <w:rsid w:val="00DF70B1"/>
    <w:rsid w:val="00DF7389"/>
    <w:rsid w:val="00E008E4"/>
    <w:rsid w:val="00E14F39"/>
    <w:rsid w:val="00E40CEE"/>
    <w:rsid w:val="00E4244C"/>
    <w:rsid w:val="00E56A6B"/>
    <w:rsid w:val="00E6601E"/>
    <w:rsid w:val="00E82846"/>
    <w:rsid w:val="00E911A4"/>
    <w:rsid w:val="00EA3745"/>
    <w:rsid w:val="00EA6BC8"/>
    <w:rsid w:val="00EB2340"/>
    <w:rsid w:val="00EB5B02"/>
    <w:rsid w:val="00ED516A"/>
    <w:rsid w:val="00EF0EC6"/>
    <w:rsid w:val="00F408A6"/>
    <w:rsid w:val="00F46F20"/>
    <w:rsid w:val="00F562F9"/>
    <w:rsid w:val="00F62D43"/>
    <w:rsid w:val="00FA1BB5"/>
    <w:rsid w:val="00FC4004"/>
    <w:rsid w:val="00FE385A"/>
    <w:rsid w:val="00FF464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21DDE853-9481-48FF-AB69-769D2F53C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4EF"/>
    <w:rPr>
      <w:rFonts w:eastAsiaTheme="minorEastAsia"/>
      <w:lang w:eastAsia="ru-RU"/>
    </w:rPr>
  </w:style>
  <w:style w:type="paragraph" w:styleId="Heading1">
    <w:name w:val="heading 1"/>
    <w:basedOn w:val="Normal"/>
    <w:link w:val="1"/>
    <w:uiPriority w:val="9"/>
    <w:qFormat/>
    <w:rsid w:val="00B32CB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2"/>
    <w:uiPriority w:val="9"/>
    <w:semiHidden/>
    <w:unhideWhenUsed/>
    <w:qFormat/>
    <w:rsid w:val="0099269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42B8"/>
    <w:pPr>
      <w:spacing w:after="0" w:line="240" w:lineRule="auto"/>
    </w:pPr>
    <w:rPr>
      <w:rFonts w:eastAsiaTheme="minorEastAsia"/>
      <w:lang w:eastAsia="ru-RU"/>
    </w:rPr>
  </w:style>
  <w:style w:type="character" w:styleId="Hyperlink">
    <w:name w:val="Hyperlink"/>
    <w:basedOn w:val="DefaultParagraphFont"/>
    <w:uiPriority w:val="99"/>
    <w:unhideWhenUsed/>
    <w:rsid w:val="002242B8"/>
    <w:rPr>
      <w:color w:val="0000FF"/>
      <w:u w:val="single"/>
    </w:rPr>
  </w:style>
  <w:style w:type="character" w:styleId="Emphasis">
    <w:name w:val="Emphasis"/>
    <w:basedOn w:val="DefaultParagraphFont"/>
    <w:uiPriority w:val="20"/>
    <w:qFormat/>
    <w:rsid w:val="009E14EF"/>
    <w:rPr>
      <w:i/>
      <w:iCs/>
    </w:rPr>
  </w:style>
  <w:style w:type="paragraph" w:styleId="BodyText">
    <w:name w:val="Body Text"/>
    <w:basedOn w:val="Normal"/>
    <w:link w:val="a"/>
    <w:qFormat/>
    <w:rsid w:val="007805A9"/>
    <w:pPr>
      <w:spacing w:before="180" w:after="180" w:line="240" w:lineRule="auto"/>
    </w:pPr>
    <w:rPr>
      <w:rFonts w:eastAsiaTheme="minorHAnsi"/>
      <w:sz w:val="24"/>
      <w:szCs w:val="24"/>
      <w:lang w:val="en-US" w:eastAsia="en-US"/>
    </w:rPr>
  </w:style>
  <w:style w:type="character" w:customStyle="1" w:styleId="a">
    <w:name w:val="Основной текст Знак"/>
    <w:basedOn w:val="DefaultParagraphFont"/>
    <w:link w:val="BodyText"/>
    <w:rsid w:val="007805A9"/>
    <w:rPr>
      <w:sz w:val="24"/>
      <w:szCs w:val="24"/>
      <w:lang w:val="en-US"/>
    </w:rPr>
  </w:style>
  <w:style w:type="paragraph" w:styleId="Header">
    <w:name w:val="header"/>
    <w:basedOn w:val="Normal"/>
    <w:link w:val="a0"/>
    <w:uiPriority w:val="99"/>
    <w:unhideWhenUsed/>
    <w:rsid w:val="003805F3"/>
    <w:pPr>
      <w:tabs>
        <w:tab w:val="center" w:pos="4677"/>
        <w:tab w:val="right" w:pos="9355"/>
      </w:tabs>
      <w:spacing w:after="0" w:line="240" w:lineRule="auto"/>
    </w:pPr>
  </w:style>
  <w:style w:type="character" w:customStyle="1" w:styleId="a0">
    <w:name w:val="Верхний колонтитул Знак"/>
    <w:basedOn w:val="DefaultParagraphFont"/>
    <w:link w:val="Header"/>
    <w:uiPriority w:val="99"/>
    <w:rsid w:val="003805F3"/>
    <w:rPr>
      <w:rFonts w:eastAsiaTheme="minorEastAsia"/>
      <w:lang w:eastAsia="ru-RU"/>
    </w:rPr>
  </w:style>
  <w:style w:type="paragraph" w:styleId="Footer">
    <w:name w:val="footer"/>
    <w:basedOn w:val="Normal"/>
    <w:link w:val="a1"/>
    <w:uiPriority w:val="99"/>
    <w:unhideWhenUsed/>
    <w:rsid w:val="003805F3"/>
    <w:pPr>
      <w:tabs>
        <w:tab w:val="center" w:pos="4677"/>
        <w:tab w:val="right" w:pos="9355"/>
      </w:tabs>
      <w:spacing w:after="0" w:line="240" w:lineRule="auto"/>
    </w:pPr>
  </w:style>
  <w:style w:type="character" w:customStyle="1" w:styleId="a1">
    <w:name w:val="Нижний колонтитул Знак"/>
    <w:basedOn w:val="DefaultParagraphFont"/>
    <w:link w:val="Footer"/>
    <w:uiPriority w:val="99"/>
    <w:rsid w:val="003805F3"/>
    <w:rPr>
      <w:rFonts w:eastAsiaTheme="minorEastAsia"/>
      <w:lang w:eastAsia="ru-RU"/>
    </w:rPr>
  </w:style>
  <w:style w:type="paragraph" w:styleId="BalloonText">
    <w:name w:val="Balloon Text"/>
    <w:basedOn w:val="Normal"/>
    <w:link w:val="a2"/>
    <w:uiPriority w:val="99"/>
    <w:semiHidden/>
    <w:unhideWhenUsed/>
    <w:rsid w:val="00E56A6B"/>
    <w:pPr>
      <w:spacing w:after="0" w:line="240" w:lineRule="auto"/>
    </w:pPr>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E56A6B"/>
    <w:rPr>
      <w:rFonts w:ascii="Segoe UI" w:hAnsi="Segoe UI" w:eastAsiaTheme="minorEastAsia" w:cs="Segoe UI"/>
      <w:sz w:val="18"/>
      <w:szCs w:val="18"/>
      <w:lang w:eastAsia="ru-RU"/>
    </w:rPr>
  </w:style>
  <w:style w:type="character" w:customStyle="1" w:styleId="1">
    <w:name w:val="Заголовок 1 Знак"/>
    <w:basedOn w:val="DefaultParagraphFont"/>
    <w:link w:val="Heading1"/>
    <w:uiPriority w:val="9"/>
    <w:rsid w:val="00B32CB5"/>
    <w:rPr>
      <w:rFonts w:ascii="Times New Roman" w:eastAsia="Times New Roman" w:hAnsi="Times New Roman" w:cs="Times New Roman"/>
      <w:b/>
      <w:bCs/>
      <w:kern w:val="36"/>
      <w:sz w:val="48"/>
      <w:szCs w:val="48"/>
      <w:lang w:eastAsia="ru-RU"/>
    </w:rPr>
  </w:style>
  <w:style w:type="character" w:customStyle="1" w:styleId="2">
    <w:name w:val="Заголовок 2 Знак"/>
    <w:basedOn w:val="DefaultParagraphFont"/>
    <w:link w:val="Heading2"/>
    <w:uiPriority w:val="9"/>
    <w:semiHidden/>
    <w:rsid w:val="00992698"/>
    <w:rPr>
      <w:rFonts w:asciiTheme="majorHAnsi" w:eastAsiaTheme="majorEastAsia" w:hAnsiTheme="majorHAnsi" w:cstheme="majorBidi"/>
      <w:color w:val="365F91"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62031.2000" TargetMode="External" /><Relationship Id="rId5" Type="http://schemas.openxmlformats.org/officeDocument/2006/relationships/hyperlink" Target="http://msud.garant.ru/" TargetMode="External" /><Relationship Id="rId6" Type="http://schemas.openxmlformats.org/officeDocument/2006/relationships/hyperlink" Target="https://internet.garant.ru/" TargetMode="External" /><Relationship Id="rId7" Type="http://schemas.openxmlformats.org/officeDocument/2006/relationships/footer" Target="footer1.xm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